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E12" w:rsidRPr="006D5E12" w:rsidRDefault="006D5E12" w:rsidP="006D5E12">
      <w:pPr>
        <w:spacing w:after="0"/>
        <w:jc w:val="center"/>
        <w:rPr>
          <w:b/>
          <w:sz w:val="48"/>
        </w:rPr>
      </w:pPr>
      <w:r w:rsidRPr="006D5E12">
        <w:rPr>
          <w:b/>
          <w:sz w:val="48"/>
        </w:rPr>
        <w:t>Leçon dite « d’adieu »</w:t>
      </w:r>
    </w:p>
    <w:p w:rsidR="006D5E12" w:rsidRDefault="006D5E12" w:rsidP="006D5E12">
      <w:pPr>
        <w:spacing w:after="0"/>
        <w:jc w:val="center"/>
      </w:pPr>
      <w:r>
        <w:t>FPSE, université de Genève</w:t>
      </w:r>
    </w:p>
    <w:p w:rsidR="006D5E12" w:rsidRDefault="00474B81" w:rsidP="006D5E12">
      <w:pPr>
        <w:spacing w:after="0"/>
        <w:jc w:val="center"/>
      </w:pPr>
      <w:proofErr w:type="gramStart"/>
      <w:r>
        <w:t>le</w:t>
      </w:r>
      <w:proofErr w:type="gramEnd"/>
      <w:r>
        <w:t xml:space="preserve"> 30 mai 2011</w:t>
      </w:r>
    </w:p>
    <w:p w:rsidR="006D5E12" w:rsidRDefault="006D5E12" w:rsidP="00854DAC">
      <w:pPr>
        <w:spacing w:after="0"/>
        <w:jc w:val="both"/>
      </w:pPr>
    </w:p>
    <w:p w:rsidR="006D5E12" w:rsidRDefault="006D5E12" w:rsidP="006D5E12">
      <w:pPr>
        <w:spacing w:after="0"/>
        <w:jc w:val="right"/>
      </w:pPr>
      <w:r>
        <w:t>André Giordan</w:t>
      </w:r>
    </w:p>
    <w:p w:rsidR="006D5E12" w:rsidRDefault="006D5E12" w:rsidP="00854DAC">
      <w:pPr>
        <w:spacing w:after="0"/>
        <w:jc w:val="both"/>
      </w:pPr>
    </w:p>
    <w:p w:rsidR="006D5E12" w:rsidRDefault="006D5E12" w:rsidP="00854DAC">
      <w:pPr>
        <w:spacing w:after="0"/>
        <w:jc w:val="both"/>
      </w:pPr>
    </w:p>
    <w:p w:rsidR="006D5E12" w:rsidRDefault="006D5E12" w:rsidP="00854DAC">
      <w:pPr>
        <w:spacing w:after="0"/>
        <w:jc w:val="both"/>
      </w:pPr>
    </w:p>
    <w:p w:rsidR="006D5E12" w:rsidRDefault="002A6746" w:rsidP="00854DAC">
      <w:pPr>
        <w:spacing w:after="0"/>
        <w:jc w:val="both"/>
      </w:pPr>
      <w:r>
        <w:t>Après de</w:t>
      </w:r>
      <w:r w:rsidR="00710ACE" w:rsidRPr="0015712E">
        <w:t xml:space="preserve"> telle</w:t>
      </w:r>
      <w:r>
        <w:t>s</w:t>
      </w:r>
      <w:r w:rsidR="00710ACE" w:rsidRPr="0015712E">
        <w:t xml:space="preserve"> </w:t>
      </w:r>
      <w:proofErr w:type="spellStart"/>
      <w:r w:rsidR="00B40991" w:rsidRPr="00BC440D">
        <w:rPr>
          <w:i/>
        </w:rPr>
        <w:t>laudatio</w:t>
      </w:r>
      <w:r w:rsidR="00BC440D" w:rsidRPr="00BC440D">
        <w:rPr>
          <w:i/>
        </w:rPr>
        <w:t>ne</w:t>
      </w:r>
      <w:r w:rsidRPr="00BC440D">
        <w:rPr>
          <w:i/>
        </w:rPr>
        <w:t>s</w:t>
      </w:r>
      <w:proofErr w:type="spellEnd"/>
      <w:r w:rsidR="00B40991" w:rsidRPr="0015712E">
        <w:t xml:space="preserve"> de la part du Président et du Doyen</w:t>
      </w:r>
      <w:r w:rsidR="00710ACE" w:rsidRPr="0015712E">
        <w:t xml:space="preserve">, </w:t>
      </w:r>
      <w:r w:rsidR="004911E5">
        <w:t xml:space="preserve">il m’est </w:t>
      </w:r>
      <w:r w:rsidR="00710ACE" w:rsidRPr="0015712E">
        <w:t xml:space="preserve">difficile </w:t>
      </w:r>
      <w:r w:rsidR="00B40991" w:rsidRPr="0015712E">
        <w:t>d’en rajouter sur</w:t>
      </w:r>
      <w:r>
        <w:t xml:space="preserve">… </w:t>
      </w:r>
      <w:r w:rsidR="00BC440D">
        <w:t>mes réussites. J</w:t>
      </w:r>
      <w:r w:rsidR="00710ACE" w:rsidRPr="0015712E">
        <w:t>e renvoie au petit fascicule</w:t>
      </w:r>
      <w:r>
        <w:t xml:space="preserve"> sur </w:t>
      </w:r>
      <w:r w:rsidR="00BC440D">
        <w:t xml:space="preserve">les </w:t>
      </w:r>
      <w:r>
        <w:t>30 années de recherches au LDES</w:t>
      </w:r>
      <w:r w:rsidR="00B40991" w:rsidRPr="0015712E">
        <w:rPr>
          <w:rStyle w:val="Marquenotebasdepage"/>
        </w:rPr>
        <w:footnoteReference w:id="-1"/>
      </w:r>
      <w:r w:rsidR="00710ACE" w:rsidRPr="0015712E">
        <w:t xml:space="preserve">… Autant parler </w:t>
      </w:r>
      <w:r w:rsidR="00BC440D">
        <w:t xml:space="preserve">plutôt </w:t>
      </w:r>
      <w:r w:rsidR="00710ACE" w:rsidRPr="0015712E">
        <w:t>de mes erreurs</w:t>
      </w:r>
      <w:r>
        <w:t> </w:t>
      </w:r>
      <w:proofErr w:type="gramStart"/>
      <w:r>
        <w:t>!</w:t>
      </w:r>
      <w:r w:rsidR="00BC440D">
        <w:t>..</w:t>
      </w:r>
      <w:proofErr w:type="gramEnd"/>
      <w:r w:rsidR="00BC440D">
        <w:t xml:space="preserve"> </w:t>
      </w:r>
      <w:proofErr w:type="gramStart"/>
      <w:r w:rsidR="00BC440D">
        <w:t>o</w:t>
      </w:r>
      <w:r w:rsidR="00B40991" w:rsidRPr="0015712E">
        <w:t>u</w:t>
      </w:r>
      <w:proofErr w:type="gramEnd"/>
      <w:r w:rsidR="00B40991" w:rsidRPr="0015712E">
        <w:t xml:space="preserve"> pour être plus précis de</w:t>
      </w:r>
      <w:r w:rsidR="00AA3CE8" w:rsidRPr="0015712E">
        <w:t xml:space="preserve"> mes </w:t>
      </w:r>
      <w:r w:rsidR="00115762" w:rsidRPr="0015712E">
        <w:t>ratés</w:t>
      </w:r>
      <w:r w:rsidR="000A41D9" w:rsidRPr="0015712E">
        <w:t>, de mes manques,</w:t>
      </w:r>
      <w:r w:rsidR="00AA3CE8" w:rsidRPr="0015712E">
        <w:t xml:space="preserve"> de mes lacunes</w:t>
      </w:r>
      <w:r w:rsidR="000A41D9" w:rsidRPr="0015712E">
        <w:t>..</w:t>
      </w:r>
      <w:r w:rsidR="00AA3CE8" w:rsidRPr="0015712E">
        <w:t xml:space="preserve">. </w:t>
      </w:r>
      <w:r w:rsidR="000A41D9" w:rsidRPr="0015712E">
        <w:t xml:space="preserve">voire de mes </w:t>
      </w:r>
      <w:r>
        <w:t>illusions…</w:t>
      </w:r>
    </w:p>
    <w:p w:rsidR="002425C5" w:rsidRPr="006D5E12" w:rsidRDefault="002867AC" w:rsidP="006D5E12">
      <w:pPr>
        <w:spacing w:after="0"/>
        <w:jc w:val="right"/>
        <w:rPr>
          <w:b/>
          <w:sz w:val="20"/>
        </w:rPr>
      </w:pPr>
      <w:r>
        <w:rPr>
          <w:b/>
          <w:noProof/>
          <w:sz w:val="20"/>
          <w:lang w:eastAsia="fr-FR"/>
        </w:rPr>
        <w:drawing>
          <wp:anchor distT="0" distB="0" distL="114300" distR="114300" simplePos="0" relativeHeight="251660288" behindDoc="0" locked="0" layoutInCell="1" allowOverlap="1">
            <wp:simplePos x="0" y="0"/>
            <wp:positionH relativeFrom="column">
              <wp:posOffset>66040</wp:posOffset>
            </wp:positionH>
            <wp:positionV relativeFrom="paragraph">
              <wp:posOffset>94615</wp:posOffset>
            </wp:positionV>
            <wp:extent cx="5750560" cy="3646170"/>
            <wp:effectExtent l="25400" t="0" r="0" b="0"/>
            <wp:wrapTight wrapText="bothSides">
              <wp:wrapPolygon edited="0">
                <wp:start x="-95" y="0"/>
                <wp:lineTo x="-95" y="21517"/>
                <wp:lineTo x="21562" y="21517"/>
                <wp:lineTo x="21562" y="0"/>
                <wp:lineTo x="-95"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750560" cy="3646170"/>
                    </a:xfrm>
                    <a:prstGeom prst="rect">
                      <a:avLst/>
                    </a:prstGeom>
                    <a:noFill/>
                    <a:ln w="9525">
                      <a:noFill/>
                      <a:miter lim="800000"/>
                      <a:headEnd/>
                      <a:tailEnd/>
                    </a:ln>
                  </pic:spPr>
                </pic:pic>
              </a:graphicData>
            </a:graphic>
          </wp:anchor>
        </w:drawing>
      </w:r>
      <w:r w:rsidR="006D5E12" w:rsidRPr="006D5E12">
        <w:rPr>
          <w:b/>
          <w:sz w:val="20"/>
        </w:rPr>
        <w:t>Recherches et recherches appliquées du LDES</w:t>
      </w:r>
    </w:p>
    <w:p w:rsidR="00B40991" w:rsidRPr="0015712E" w:rsidRDefault="00B40991" w:rsidP="00854DAC">
      <w:pPr>
        <w:spacing w:after="0"/>
        <w:jc w:val="both"/>
      </w:pPr>
    </w:p>
    <w:p w:rsidR="00B60E76" w:rsidRPr="0015712E" w:rsidRDefault="006571B4" w:rsidP="00854DAC">
      <w:pPr>
        <w:spacing w:after="0"/>
        <w:jc w:val="both"/>
      </w:pPr>
      <w:r>
        <w:t>Pas question de</w:t>
      </w:r>
      <w:r w:rsidR="002425C5" w:rsidRPr="0015712E">
        <w:t xml:space="preserve"> parler</w:t>
      </w:r>
      <w:r>
        <w:t xml:space="preserve"> de mes ratés sociaux ; j’appartiens à une</w:t>
      </w:r>
      <w:r w:rsidR="002425C5" w:rsidRPr="0015712E">
        <w:t xml:space="preserve"> génération </w:t>
      </w:r>
      <w:r w:rsidR="002A6746">
        <w:t xml:space="preserve">–celle de 68- </w:t>
      </w:r>
      <w:r w:rsidR="002425C5" w:rsidRPr="0015712E">
        <w:t xml:space="preserve">qui pensait changer la vie, le monde. </w:t>
      </w:r>
      <w:r w:rsidR="00BC440D">
        <w:t>Nous avons</w:t>
      </w:r>
      <w:r w:rsidR="002425C5" w:rsidRPr="0015712E">
        <w:t xml:space="preserve"> eu tout faux </w:t>
      </w:r>
      <w:proofErr w:type="gramStart"/>
      <w:r w:rsidR="002425C5" w:rsidRPr="0015712E">
        <w:t>!</w:t>
      </w:r>
      <w:r w:rsidR="002A6746">
        <w:t>..</w:t>
      </w:r>
      <w:proofErr w:type="gramEnd"/>
      <w:r w:rsidR="00B40991" w:rsidRPr="0015712E">
        <w:t xml:space="preserve"> </w:t>
      </w:r>
      <w:r w:rsidR="00CF1802" w:rsidRPr="0015712E">
        <w:t>J</w:t>
      </w:r>
      <w:r w:rsidR="00AA3CE8" w:rsidRPr="0015712E">
        <w:t xml:space="preserve">e me limiterai ce soir à </w:t>
      </w:r>
      <w:r w:rsidR="002425C5" w:rsidRPr="0015712E">
        <w:t xml:space="preserve">mes ratés en éducation et </w:t>
      </w:r>
      <w:r w:rsidR="00C61F2F" w:rsidRPr="0015712E">
        <w:t>n</w:t>
      </w:r>
      <w:r w:rsidR="00C76C3E" w:rsidRPr="0015712E">
        <w:t>’en</w:t>
      </w:r>
      <w:r w:rsidR="00C61F2F" w:rsidRPr="0015712E">
        <w:t xml:space="preserve"> prendrai que</w:t>
      </w:r>
      <w:r w:rsidR="002425C5" w:rsidRPr="0015712E">
        <w:t xml:space="preserve"> </w:t>
      </w:r>
      <w:r w:rsidR="004911E5">
        <w:t>trois</w:t>
      </w:r>
      <w:r w:rsidR="00D0217C" w:rsidRPr="0015712E">
        <w:t xml:space="preserve">. </w:t>
      </w:r>
      <w:r w:rsidR="002425C5" w:rsidRPr="0015712E">
        <w:t>J’aurai</w:t>
      </w:r>
      <w:r w:rsidR="00BC440D">
        <w:t>s</w:t>
      </w:r>
      <w:r w:rsidR="002425C5" w:rsidRPr="0015712E">
        <w:t xml:space="preserve"> pu faire un programme pour l’année !</w:t>
      </w:r>
      <w:r w:rsidR="002A6746">
        <w:t xml:space="preserve"> </w:t>
      </w:r>
      <w:r w:rsidR="00B60E76" w:rsidRPr="0015712E">
        <w:t>J’ai pris ceux qui me tiennent plus particulièrement à cœur, ils concernent le p</w:t>
      </w:r>
      <w:r w:rsidR="00B40991" w:rsidRPr="0015712E">
        <w:t xml:space="preserve">artage du savoir… Je me suis toujours </w:t>
      </w:r>
      <w:r w:rsidR="00B60E76" w:rsidRPr="0015712E">
        <w:t>considéré d’ab</w:t>
      </w:r>
      <w:r>
        <w:t>ord comme un militant du savoir.</w:t>
      </w:r>
      <w:r w:rsidR="00B60E76" w:rsidRPr="0015712E">
        <w:t xml:space="preserve"> Les recherches </w:t>
      </w:r>
      <w:r w:rsidR="00B40991" w:rsidRPr="0015712E">
        <w:t xml:space="preserve">que j’ai entreprises </w:t>
      </w:r>
      <w:r w:rsidR="00B60E76" w:rsidRPr="0015712E">
        <w:t xml:space="preserve">n’avaient de sens </w:t>
      </w:r>
      <w:r w:rsidR="00B40991" w:rsidRPr="0015712E">
        <w:t xml:space="preserve">pour moi </w:t>
      </w:r>
      <w:r w:rsidR="002A6746">
        <w:t>que dans cette optique.</w:t>
      </w:r>
    </w:p>
    <w:p w:rsidR="00BC440D" w:rsidRDefault="00BC440D" w:rsidP="00854DAC">
      <w:pPr>
        <w:pStyle w:val="Paragraphedeliste"/>
        <w:spacing w:after="0"/>
        <w:ind w:left="0"/>
        <w:jc w:val="both"/>
      </w:pPr>
    </w:p>
    <w:p w:rsidR="00B60E76" w:rsidRPr="0015712E" w:rsidRDefault="00B60E76" w:rsidP="00854DAC">
      <w:pPr>
        <w:pStyle w:val="Paragraphedeliste"/>
        <w:spacing w:after="0"/>
        <w:ind w:left="0"/>
        <w:jc w:val="both"/>
      </w:pPr>
      <w:r w:rsidRPr="0015712E">
        <w:t>Je souhaiterais vous faire partager mes préoccupations sur 3 domaines différents où j’ai échoué ou dans lesquels j’ai rencontré de</w:t>
      </w:r>
      <w:r w:rsidR="002A6746">
        <w:t xml:space="preserve"> sérieuse</w:t>
      </w:r>
      <w:r w:rsidRPr="0015712E">
        <w:t>s limites :</w:t>
      </w:r>
    </w:p>
    <w:p w:rsidR="00B40991" w:rsidRPr="0015712E" w:rsidRDefault="00B40991" w:rsidP="00854DAC">
      <w:pPr>
        <w:spacing w:after="0"/>
        <w:ind w:firstLine="360"/>
        <w:jc w:val="both"/>
      </w:pPr>
    </w:p>
    <w:p w:rsidR="00B60E76" w:rsidRPr="0015712E" w:rsidRDefault="00B60E76" w:rsidP="00854DAC">
      <w:pPr>
        <w:spacing w:after="0"/>
        <w:jc w:val="both"/>
      </w:pPr>
      <w:r w:rsidRPr="0015712E">
        <w:t>1. Je n’ai pas réussi à faire bou</w:t>
      </w:r>
      <w:r w:rsidR="002A6746">
        <w:t>ger la pédagogie universitaire,</w:t>
      </w:r>
      <w:r w:rsidRPr="0015712E">
        <w:t xml:space="preserve"> </w:t>
      </w:r>
      <w:r w:rsidR="006571B4">
        <w:t xml:space="preserve">et </w:t>
      </w:r>
      <w:r w:rsidR="002A6746">
        <w:t xml:space="preserve">pour commencer </w:t>
      </w:r>
      <w:r w:rsidRPr="0015712E">
        <w:t xml:space="preserve">dans </w:t>
      </w:r>
      <w:proofErr w:type="gramStart"/>
      <w:r w:rsidRPr="0015712E">
        <w:t>ma</w:t>
      </w:r>
      <w:proofErr w:type="gramEnd"/>
      <w:r w:rsidRPr="0015712E">
        <w:t xml:space="preserve"> propre Faculté ! </w:t>
      </w:r>
      <w:r w:rsidR="00B40991" w:rsidRPr="0015712E">
        <w:t>Bien sûr</w:t>
      </w:r>
      <w:r w:rsidR="002A6746">
        <w:t>,</w:t>
      </w:r>
      <w:r w:rsidR="00B40991" w:rsidRPr="0015712E">
        <w:t xml:space="preserve"> ce n’est pas un problème</w:t>
      </w:r>
      <w:r w:rsidRPr="0015712E">
        <w:t xml:space="preserve"> spécifique… </w:t>
      </w:r>
      <w:r w:rsidR="00B40991" w:rsidRPr="0015712E">
        <w:t>les questions se posent à l’i</w:t>
      </w:r>
      <w:r w:rsidRPr="0015712E">
        <w:t xml:space="preserve">dentique dans les autres facultés… La pédagogie </w:t>
      </w:r>
      <w:r w:rsidR="002A6746">
        <w:t>r</w:t>
      </w:r>
      <w:r w:rsidRPr="0015712E">
        <w:t>est</w:t>
      </w:r>
      <w:r w:rsidR="002A6746">
        <w:t>e</w:t>
      </w:r>
      <w:r w:rsidRPr="0015712E">
        <w:t xml:space="preserve"> </w:t>
      </w:r>
      <w:r w:rsidR="006571B4">
        <w:t>un oublié de</w:t>
      </w:r>
      <w:r w:rsidR="002A6746">
        <w:t xml:space="preserve"> l’Université</w:t>
      </w:r>
      <w:r w:rsidRPr="0015712E">
        <w:t>.</w:t>
      </w:r>
    </w:p>
    <w:p w:rsidR="00B60E76" w:rsidRPr="0015712E" w:rsidRDefault="00B60E76" w:rsidP="00854DAC">
      <w:pPr>
        <w:spacing w:after="0"/>
        <w:ind w:left="360"/>
        <w:jc w:val="both"/>
      </w:pPr>
    </w:p>
    <w:p w:rsidR="00B60E76" w:rsidRPr="0015712E" w:rsidRDefault="00B60E76" w:rsidP="00854DAC">
      <w:pPr>
        <w:spacing w:after="0"/>
        <w:jc w:val="both"/>
      </w:pPr>
      <w:r w:rsidRPr="0015712E">
        <w:t>2. Je souhaitais au début de ma carrière con</w:t>
      </w:r>
      <w:r w:rsidR="00B40991" w:rsidRPr="0015712E">
        <w:t>tribuer à faire évoluer l’école. E</w:t>
      </w:r>
      <w:r w:rsidRPr="0015712E">
        <w:t>lle a régressé, notamment le Cycle à Genève ou le Collège en France…</w:t>
      </w:r>
    </w:p>
    <w:p w:rsidR="00B60E76" w:rsidRPr="0015712E" w:rsidRDefault="00B60E76" w:rsidP="00854DAC">
      <w:pPr>
        <w:spacing w:after="0"/>
        <w:ind w:left="360"/>
        <w:jc w:val="both"/>
      </w:pPr>
    </w:p>
    <w:p w:rsidR="00B60E76" w:rsidRPr="0015712E" w:rsidRDefault="006571B4" w:rsidP="00854DAC">
      <w:pPr>
        <w:spacing w:after="0"/>
        <w:jc w:val="both"/>
      </w:pPr>
      <w:r>
        <w:t>3. Mon modèle de l’apprendre</w:t>
      </w:r>
      <w:r w:rsidR="00B60E76" w:rsidRPr="0015712E">
        <w:t xml:space="preserve"> est connu certes… </w:t>
      </w:r>
      <w:r w:rsidR="002A6746">
        <w:t>mais</w:t>
      </w:r>
      <w:r w:rsidR="004911E5">
        <w:t xml:space="preserve"> surtout</w:t>
      </w:r>
      <w:r w:rsidR="002A6746">
        <w:t xml:space="preserve"> </w:t>
      </w:r>
      <w:r w:rsidR="00B60E76" w:rsidRPr="0015712E">
        <w:t>à l’étranger</w:t>
      </w:r>
      <w:r w:rsidR="00B40991" w:rsidRPr="0015712E">
        <w:t> !</w:t>
      </w:r>
      <w:r w:rsidR="00B60E76" w:rsidRPr="0015712E">
        <w:t xml:space="preserve"> Il est p</w:t>
      </w:r>
      <w:r w:rsidR="00B40991" w:rsidRPr="0015712E">
        <w:t>lus cité sous les vocable</w:t>
      </w:r>
      <w:r w:rsidR="002A6746">
        <w:t>s</w:t>
      </w:r>
      <w:r w:rsidR="00B40991" w:rsidRPr="0015712E">
        <w:t xml:space="preserve"> </w:t>
      </w:r>
      <w:proofErr w:type="spellStart"/>
      <w:r w:rsidR="00B40991" w:rsidRPr="0015712E">
        <w:rPr>
          <w:i/>
        </w:rPr>
        <w:t>allosteric</w:t>
      </w:r>
      <w:proofErr w:type="spellEnd"/>
      <w:r w:rsidR="00B40991" w:rsidRPr="0015712E">
        <w:rPr>
          <w:i/>
        </w:rPr>
        <w:t xml:space="preserve"> </w:t>
      </w:r>
      <w:proofErr w:type="spellStart"/>
      <w:r w:rsidR="00B40991" w:rsidRPr="0015712E">
        <w:rPr>
          <w:i/>
        </w:rPr>
        <w:t>learning</w:t>
      </w:r>
      <w:proofErr w:type="spellEnd"/>
      <w:r w:rsidR="00B40991" w:rsidRPr="0015712E">
        <w:rPr>
          <w:i/>
        </w:rPr>
        <w:t xml:space="preserve"> model</w:t>
      </w:r>
      <w:r w:rsidR="00B40991" w:rsidRPr="0015712E">
        <w:t xml:space="preserve"> </w:t>
      </w:r>
      <w:r w:rsidR="00B60E76" w:rsidRPr="0015712E">
        <w:t xml:space="preserve">ou </w:t>
      </w:r>
      <w:proofErr w:type="spellStart"/>
      <w:r w:rsidR="00B40991" w:rsidRPr="0015712E">
        <w:rPr>
          <w:rFonts w:cs="Times"/>
          <w:i/>
          <w:iCs/>
          <w:szCs w:val="28"/>
          <w:lang w:val="en-US"/>
        </w:rPr>
        <w:t>modelo</w:t>
      </w:r>
      <w:proofErr w:type="spellEnd"/>
      <w:r w:rsidR="00B40991" w:rsidRPr="0015712E">
        <w:rPr>
          <w:rFonts w:cs="Times"/>
          <w:i/>
          <w:iCs/>
          <w:szCs w:val="28"/>
          <w:lang w:val="en-US"/>
        </w:rPr>
        <w:t xml:space="preserve"> </w:t>
      </w:r>
      <w:proofErr w:type="spellStart"/>
      <w:r w:rsidR="00B40991" w:rsidRPr="0015712E">
        <w:rPr>
          <w:rFonts w:cs="Times"/>
          <w:i/>
          <w:iCs/>
          <w:szCs w:val="28"/>
          <w:lang w:val="en-US"/>
        </w:rPr>
        <w:t>alosterico</w:t>
      </w:r>
      <w:proofErr w:type="spellEnd"/>
      <w:r w:rsidR="00B40991" w:rsidRPr="0015712E">
        <w:rPr>
          <w:rFonts w:cs="Times"/>
          <w:i/>
          <w:iCs/>
          <w:szCs w:val="28"/>
          <w:lang w:val="en-US"/>
        </w:rPr>
        <w:t xml:space="preserve"> de </w:t>
      </w:r>
      <w:proofErr w:type="spellStart"/>
      <w:r w:rsidR="00B40991" w:rsidRPr="0015712E">
        <w:rPr>
          <w:rFonts w:cs="Times"/>
          <w:i/>
          <w:iCs/>
          <w:szCs w:val="28"/>
          <w:lang w:val="en-US"/>
        </w:rPr>
        <w:t>aprentizaje</w:t>
      </w:r>
      <w:proofErr w:type="spellEnd"/>
      <w:r w:rsidR="002A6746">
        <w:rPr>
          <w:rFonts w:cs="Times"/>
          <w:i/>
          <w:iCs/>
          <w:szCs w:val="28"/>
          <w:lang w:val="en-US"/>
        </w:rPr>
        <w:t xml:space="preserve"> </w:t>
      </w:r>
      <w:proofErr w:type="spellStart"/>
      <w:r w:rsidR="002A6746" w:rsidRPr="002A6746">
        <w:rPr>
          <w:rFonts w:cs="Times"/>
          <w:iCs/>
          <w:szCs w:val="28"/>
          <w:lang w:val="en-US"/>
        </w:rPr>
        <w:t>que</w:t>
      </w:r>
      <w:proofErr w:type="spellEnd"/>
      <w:r w:rsidR="002A6746" w:rsidRPr="002A6746">
        <w:rPr>
          <w:rFonts w:cs="Times"/>
          <w:iCs/>
          <w:szCs w:val="28"/>
          <w:lang w:val="en-US"/>
        </w:rPr>
        <w:t xml:space="preserve"> </w:t>
      </w:r>
      <w:proofErr w:type="spellStart"/>
      <w:r w:rsidR="002A6746" w:rsidRPr="002A6746">
        <w:rPr>
          <w:rFonts w:cs="Times"/>
          <w:iCs/>
          <w:szCs w:val="28"/>
          <w:lang w:val="en-US"/>
        </w:rPr>
        <w:t>sous</w:t>
      </w:r>
      <w:proofErr w:type="spellEnd"/>
      <w:r w:rsidR="002A6746" w:rsidRPr="002A6746">
        <w:rPr>
          <w:rFonts w:cs="Times"/>
          <w:iCs/>
          <w:szCs w:val="28"/>
          <w:lang w:val="en-US"/>
        </w:rPr>
        <w:t xml:space="preserve"> son nom </w:t>
      </w:r>
      <w:proofErr w:type="spellStart"/>
      <w:r w:rsidR="002A6746" w:rsidRPr="002A6746">
        <w:rPr>
          <w:rFonts w:cs="Times"/>
          <w:iCs/>
          <w:szCs w:val="28"/>
          <w:lang w:val="en-US"/>
        </w:rPr>
        <w:t>d’origine</w:t>
      </w:r>
      <w:proofErr w:type="spellEnd"/>
      <w:r>
        <w:t> !</w:t>
      </w:r>
      <w:r w:rsidR="00B60E76" w:rsidRPr="0015712E">
        <w:t xml:space="preserve"> </w:t>
      </w:r>
      <w:r w:rsidR="00B40991" w:rsidRPr="0015712E">
        <w:t xml:space="preserve">Un livre vient de sortir en chinois </w:t>
      </w:r>
      <w:r w:rsidR="004911E5">
        <w:t>par exemple. J</w:t>
      </w:r>
      <w:r w:rsidR="00B60E76" w:rsidRPr="0015712E">
        <w:t>’ai peu réussi à le faire partager en Europe et</w:t>
      </w:r>
      <w:r w:rsidR="002867AC">
        <w:t>…</w:t>
      </w:r>
      <w:r w:rsidR="00B60E76" w:rsidRPr="0015712E">
        <w:t xml:space="preserve"> </w:t>
      </w:r>
      <w:r w:rsidR="00B40991" w:rsidRPr="0015712E">
        <w:t>il faut que j’avoue quelques</w:t>
      </w:r>
      <w:r w:rsidR="00B60E76" w:rsidRPr="0015712E">
        <w:t xml:space="preserve"> insuffisances… encore</w:t>
      </w:r>
      <w:r w:rsidR="0015712E" w:rsidRPr="0015712E">
        <w:t>.</w:t>
      </w:r>
    </w:p>
    <w:p w:rsidR="003E2FA0" w:rsidRDefault="003E2FA0" w:rsidP="00854DAC">
      <w:pPr>
        <w:spacing w:after="0"/>
        <w:ind w:left="360"/>
        <w:jc w:val="both"/>
      </w:pPr>
    </w:p>
    <w:p w:rsidR="0058371A" w:rsidRDefault="0058371A" w:rsidP="00854DAC">
      <w:pPr>
        <w:spacing w:after="0"/>
        <w:jc w:val="both"/>
        <w:rPr>
          <w:bCs/>
          <w:sz w:val="32"/>
        </w:rPr>
      </w:pPr>
    </w:p>
    <w:p w:rsidR="00B60E76" w:rsidRPr="00B40991" w:rsidRDefault="00B60E76" w:rsidP="00854DAC">
      <w:pPr>
        <w:spacing w:after="0"/>
        <w:jc w:val="both"/>
        <w:rPr>
          <w:sz w:val="32"/>
        </w:rPr>
      </w:pPr>
      <w:r w:rsidRPr="00B40991">
        <w:rPr>
          <w:bCs/>
          <w:sz w:val="32"/>
        </w:rPr>
        <w:t xml:space="preserve">Les lacunes de la pédagogie universitaire </w:t>
      </w:r>
    </w:p>
    <w:p w:rsidR="00B60E76" w:rsidRPr="00B60E76" w:rsidRDefault="00B60E76" w:rsidP="00854DAC">
      <w:pPr>
        <w:spacing w:after="0"/>
        <w:jc w:val="both"/>
      </w:pPr>
      <w:r w:rsidRPr="00B60E76">
        <w:t> </w:t>
      </w:r>
    </w:p>
    <w:p w:rsidR="0015712E" w:rsidRDefault="00B40991" w:rsidP="00854DAC">
      <w:pPr>
        <w:spacing w:after="0"/>
        <w:jc w:val="both"/>
      </w:pPr>
      <w:proofErr w:type="gramStart"/>
      <w:r w:rsidRPr="00B40991">
        <w:rPr>
          <w:bCs/>
          <w:iCs/>
        </w:rPr>
        <w:t>Commençons</w:t>
      </w:r>
      <w:proofErr w:type="gramEnd"/>
      <w:r w:rsidRPr="00B40991">
        <w:rPr>
          <w:bCs/>
          <w:iCs/>
        </w:rPr>
        <w:t xml:space="preserve"> pas ce qui </w:t>
      </w:r>
      <w:r w:rsidR="002A6746">
        <w:rPr>
          <w:bCs/>
          <w:iCs/>
        </w:rPr>
        <w:t xml:space="preserve">peut </w:t>
      </w:r>
      <w:r w:rsidRPr="00B40991">
        <w:rPr>
          <w:bCs/>
          <w:iCs/>
        </w:rPr>
        <w:t>fâche</w:t>
      </w:r>
      <w:r w:rsidR="002A6746">
        <w:rPr>
          <w:bCs/>
          <w:iCs/>
        </w:rPr>
        <w:t>r le plus ce soir</w:t>
      </w:r>
      <w:r w:rsidR="0015712E">
        <w:rPr>
          <w:bCs/>
          <w:iCs/>
        </w:rPr>
        <w:t> !</w:t>
      </w:r>
      <w:r>
        <w:t xml:space="preserve"> </w:t>
      </w:r>
      <w:r w:rsidR="00B60E76" w:rsidRPr="00B60E76">
        <w:t xml:space="preserve">La période était favorable pour transformer la pédagogie à </w:t>
      </w:r>
      <w:r w:rsidR="006571B4">
        <w:t xml:space="preserve">l’université. On a dû </w:t>
      </w:r>
      <w:r w:rsidR="00B60E76" w:rsidRPr="00B60E76">
        <w:t xml:space="preserve">adapter </w:t>
      </w:r>
      <w:r w:rsidR="006571B4">
        <w:t xml:space="preserve">nos cursus </w:t>
      </w:r>
      <w:r w:rsidR="00B60E76" w:rsidRPr="00B60E76">
        <w:t>à la Convention de Bologne. On doit prendre en compte une société qui change à toute vitesse, notamment par des modificat</w:t>
      </w:r>
      <w:r w:rsidR="0015712E">
        <w:t xml:space="preserve">ions fortes des repères </w:t>
      </w:r>
      <w:r w:rsidR="002F707A">
        <w:t xml:space="preserve">économiques et </w:t>
      </w:r>
      <w:r w:rsidR="0015712E">
        <w:t xml:space="preserve">sociaux. </w:t>
      </w:r>
      <w:r w:rsidR="004911E5">
        <w:t>N’est-on pas</w:t>
      </w:r>
      <w:r w:rsidR="00B60E76" w:rsidRPr="00B60E76">
        <w:t xml:space="preserve"> au seuil d’une nouvelle Renaissance</w:t>
      </w:r>
      <w:r w:rsidR="006571B4">
        <w:t> </w:t>
      </w:r>
      <w:proofErr w:type="gramStart"/>
      <w:r w:rsidR="006571B4">
        <w:t>?.</w:t>
      </w:r>
      <w:r w:rsidR="00B60E76" w:rsidRPr="00B60E76">
        <w:t>.</w:t>
      </w:r>
      <w:proofErr w:type="gramEnd"/>
      <w:r w:rsidR="00B60E76" w:rsidRPr="00B60E76">
        <w:t xml:space="preserve"> </w:t>
      </w:r>
    </w:p>
    <w:p w:rsidR="0015712E" w:rsidRDefault="0015712E" w:rsidP="00854DAC">
      <w:pPr>
        <w:spacing w:after="0"/>
        <w:jc w:val="both"/>
      </w:pPr>
    </w:p>
    <w:p w:rsidR="00343B2F" w:rsidRDefault="00B60E76" w:rsidP="00854DAC">
      <w:pPr>
        <w:spacing w:after="0"/>
        <w:jc w:val="both"/>
      </w:pPr>
      <w:r w:rsidRPr="00B60E76">
        <w:t>Pou</w:t>
      </w:r>
      <w:r w:rsidR="006571B4">
        <w:t>rtant -</w:t>
      </w:r>
      <w:r w:rsidR="006D5E12">
        <w:t>j</w:t>
      </w:r>
      <w:r w:rsidRPr="00B60E76">
        <w:t xml:space="preserve">e pense qu’il n’est pas exagéré de </w:t>
      </w:r>
      <w:r w:rsidR="006571B4">
        <w:t xml:space="preserve">le </w:t>
      </w:r>
      <w:proofErr w:type="spellStart"/>
      <w:r w:rsidR="006571B4">
        <w:t>dire-</w:t>
      </w:r>
      <w:proofErr w:type="spellEnd"/>
      <w:r w:rsidRPr="00B60E76">
        <w:t xml:space="preserve"> la pédagogie universitaire, même en Sciences de l’éducation</w:t>
      </w:r>
      <w:r w:rsidR="002F707A">
        <w:t xml:space="preserve"> à Genève</w:t>
      </w:r>
      <w:r w:rsidRPr="00B60E76">
        <w:t xml:space="preserve">, </w:t>
      </w:r>
      <w:r w:rsidR="002F707A">
        <w:t xml:space="preserve">dans cette Mecque de l’éducation, </w:t>
      </w:r>
      <w:r w:rsidRPr="00B60E76">
        <w:t>n’est</w:t>
      </w:r>
      <w:r w:rsidR="002F707A">
        <w:t xml:space="preserve"> pas </w:t>
      </w:r>
      <w:r w:rsidR="004911E5">
        <w:t>à la</w:t>
      </w:r>
      <w:r w:rsidR="002F707A">
        <w:t xml:space="preserve"> pointe. E</w:t>
      </w:r>
      <w:r w:rsidRPr="00B60E76">
        <w:t xml:space="preserve">lle reste </w:t>
      </w:r>
      <w:r w:rsidR="0015712E">
        <w:t xml:space="preserve">un </w:t>
      </w:r>
      <w:r w:rsidR="006571B4">
        <w:t>« </w:t>
      </w:r>
      <w:proofErr w:type="spellStart"/>
      <w:r w:rsidR="006571B4">
        <w:t>peu-pensé</w:t>
      </w:r>
      <w:proofErr w:type="spellEnd"/>
      <w:r w:rsidR="006571B4">
        <w:t> ».</w:t>
      </w:r>
      <w:r w:rsidR="0015712E">
        <w:t xml:space="preserve"> </w:t>
      </w:r>
      <w:r w:rsidR="00AA3CE8">
        <w:t xml:space="preserve">Une des principales raisons est qu’elle n’est en aucun cas une priorité de la vie universitaire. </w:t>
      </w:r>
      <w:r w:rsidR="00A328A5">
        <w:t>Disons schématiquement pour ce</w:t>
      </w:r>
      <w:r w:rsidR="0015712E">
        <w:t>ux</w:t>
      </w:r>
      <w:r w:rsidR="00A328A5">
        <w:t xml:space="preserve"> qui ne connaisse</w:t>
      </w:r>
      <w:r w:rsidR="0015712E">
        <w:t>nt</w:t>
      </w:r>
      <w:r w:rsidR="00A328A5">
        <w:t xml:space="preserve"> pas ce métier qu’e</w:t>
      </w:r>
      <w:r w:rsidR="00AA3CE8">
        <w:t xml:space="preserve">lle </w:t>
      </w:r>
      <w:r w:rsidR="002F707A">
        <w:t>demeure</w:t>
      </w:r>
      <w:r w:rsidR="00AA3CE8">
        <w:t xml:space="preserve"> un sous-produit des enjeux</w:t>
      </w:r>
      <w:r w:rsidR="00A328A5">
        <w:t>, disons plutôt des territoires</w:t>
      </w:r>
      <w:r w:rsidR="00AA3CE8">
        <w:t xml:space="preserve"> de la recherche. </w:t>
      </w:r>
    </w:p>
    <w:p w:rsidR="00402CF5" w:rsidRDefault="00CF1802" w:rsidP="00854DAC">
      <w:pPr>
        <w:spacing w:after="0"/>
        <w:jc w:val="both"/>
      </w:pPr>
      <w:r>
        <w:t>Le but</w:t>
      </w:r>
      <w:r w:rsidR="00AA3CE8">
        <w:t xml:space="preserve"> recherché est de </w:t>
      </w:r>
      <w:r w:rsidR="004911E5">
        <w:t>« </w:t>
      </w:r>
      <w:r w:rsidR="00AA3CE8">
        <w:t>caser</w:t>
      </w:r>
      <w:r w:rsidR="004911E5">
        <w:t> »</w:t>
      </w:r>
      <w:r w:rsidR="00AA3CE8">
        <w:t xml:space="preserve"> un titre de cours pour développer un domaine.</w:t>
      </w:r>
      <w:r w:rsidR="0015712E">
        <w:t xml:space="preserve"> </w:t>
      </w:r>
      <w:r w:rsidR="0075586E">
        <w:t>Ensuite</w:t>
      </w:r>
      <w:r w:rsidR="009F11FD" w:rsidRPr="009F11FD">
        <w:t xml:space="preserve">, le « cours universitaire » </w:t>
      </w:r>
      <w:proofErr w:type="spellStart"/>
      <w:r w:rsidR="00A328A5">
        <w:t>-puisqu’il</w:t>
      </w:r>
      <w:proofErr w:type="spellEnd"/>
      <w:r w:rsidR="00A328A5">
        <w:t xml:space="preserve"> faut bien le </w:t>
      </w:r>
      <w:proofErr w:type="spellStart"/>
      <w:r w:rsidR="00A328A5">
        <w:t>faire-</w:t>
      </w:r>
      <w:proofErr w:type="spellEnd"/>
      <w:r w:rsidR="00A328A5">
        <w:t xml:space="preserve"> </w:t>
      </w:r>
      <w:r w:rsidR="009F11FD" w:rsidRPr="009F11FD">
        <w:t xml:space="preserve">est </w:t>
      </w:r>
      <w:r w:rsidR="0075586E">
        <w:t xml:space="preserve">au mieux </w:t>
      </w:r>
      <w:r w:rsidR="009F11FD" w:rsidRPr="009F11FD">
        <w:t xml:space="preserve">orienté </w:t>
      </w:r>
      <w:r w:rsidR="0075586E">
        <w:t>vers</w:t>
      </w:r>
      <w:r w:rsidR="009F11FD" w:rsidRPr="009F11FD">
        <w:t xml:space="preserve"> </w:t>
      </w:r>
      <w:r w:rsidR="002425C5">
        <w:t xml:space="preserve">la </w:t>
      </w:r>
      <w:r w:rsidR="009F11FD" w:rsidRPr="009F11FD">
        <w:t>pe</w:t>
      </w:r>
      <w:r w:rsidR="005A2CDA">
        <w:t>rtinence des contenus</w:t>
      </w:r>
      <w:r w:rsidR="009F11FD">
        <w:t>, c</w:t>
      </w:r>
      <w:r w:rsidR="0015712E">
        <w:t>’est-à-dire</w:t>
      </w:r>
      <w:r w:rsidR="009F11FD">
        <w:t xml:space="preserve"> </w:t>
      </w:r>
      <w:r w:rsidR="002F707A">
        <w:t xml:space="preserve">vers </w:t>
      </w:r>
      <w:r w:rsidR="009F11FD" w:rsidRPr="009F11FD">
        <w:t>la connaissance</w:t>
      </w:r>
      <w:r w:rsidR="0015712E">
        <w:t xml:space="preserve"> de la structure interne du domaine</w:t>
      </w:r>
      <w:r w:rsidR="009F11FD" w:rsidRPr="009F11FD">
        <w:t xml:space="preserve">. </w:t>
      </w:r>
      <w:r w:rsidR="002F707A">
        <w:t>Seuls son</w:t>
      </w:r>
      <w:r w:rsidR="009F11FD">
        <w:t>t valorisé</w:t>
      </w:r>
      <w:r w:rsidR="002F707A">
        <w:t>s</w:t>
      </w:r>
      <w:r w:rsidR="009F11FD">
        <w:t xml:space="preserve"> </w:t>
      </w:r>
      <w:r w:rsidR="0015712E">
        <w:t>les savoirs</w:t>
      </w:r>
      <w:r w:rsidR="009F11FD" w:rsidRPr="009F11FD">
        <w:t xml:space="preserve"> </w:t>
      </w:r>
      <w:r w:rsidR="009F11FD">
        <w:t>qui s’adresse</w:t>
      </w:r>
      <w:r w:rsidR="0015712E">
        <w:t>nt</w:t>
      </w:r>
      <w:r w:rsidR="009F11FD" w:rsidRPr="009F11FD">
        <w:t xml:space="preserve"> à une </w:t>
      </w:r>
      <w:r w:rsidR="009F11FD">
        <w:t xml:space="preserve">petite </w:t>
      </w:r>
      <w:r w:rsidR="00C76C3E">
        <w:t xml:space="preserve">frange –disons </w:t>
      </w:r>
      <w:r w:rsidR="0015712E">
        <w:t>« </w:t>
      </w:r>
      <w:r w:rsidR="009F11FD">
        <w:t>élite</w:t>
      </w:r>
      <w:r w:rsidR="0015712E">
        <w:t> »</w:t>
      </w:r>
      <w:r w:rsidR="00C76C3E">
        <w:t>-</w:t>
      </w:r>
      <w:r w:rsidR="009F11FD">
        <w:t xml:space="preserve"> </w:t>
      </w:r>
      <w:r w:rsidR="009F11FD" w:rsidRPr="009F11FD">
        <w:t>ap</w:t>
      </w:r>
      <w:r w:rsidR="009F11FD">
        <w:t>pelée à perpétuer l'institution</w:t>
      </w:r>
      <w:r w:rsidR="002F707A">
        <w:t>.</w:t>
      </w:r>
    </w:p>
    <w:p w:rsidR="0015712E" w:rsidRDefault="0015712E" w:rsidP="00854DAC">
      <w:pPr>
        <w:spacing w:after="0"/>
      </w:pPr>
    </w:p>
    <w:p w:rsidR="00820A6D" w:rsidRDefault="00B60E76" w:rsidP="0058371A">
      <w:pPr>
        <w:spacing w:after="0"/>
        <w:jc w:val="both"/>
      </w:pPr>
      <w:r w:rsidRPr="00B60E76">
        <w:t xml:space="preserve">Certes… nous avons </w:t>
      </w:r>
      <w:r w:rsidR="002F707A">
        <w:t xml:space="preserve">bien </w:t>
      </w:r>
      <w:r w:rsidRPr="00B60E76">
        <w:t>tenté d’innov</w:t>
      </w:r>
      <w:r w:rsidR="002F707A">
        <w:t>er à l’intérieur de nos enseignement</w:t>
      </w:r>
      <w:r w:rsidR="0015712E">
        <w:t xml:space="preserve">s. </w:t>
      </w:r>
      <w:r w:rsidRPr="00B60E76">
        <w:t xml:space="preserve">Nous avons </w:t>
      </w:r>
      <w:r w:rsidR="006571B4">
        <w:t>tent</w:t>
      </w:r>
      <w:r w:rsidRPr="00B60E76">
        <w:t xml:space="preserve">é avec mes assistants de ne pas </w:t>
      </w:r>
      <w:r w:rsidR="0015712E">
        <w:t xml:space="preserve">en </w:t>
      </w:r>
      <w:r w:rsidRPr="00B60E76">
        <w:t xml:space="preserve">rester aux seuls cours, </w:t>
      </w:r>
      <w:r w:rsidR="0015712E">
        <w:t>travaux dirigés ou travaux pratiques</w:t>
      </w:r>
      <w:r w:rsidR="002F707A">
        <w:t>. Nous avons</w:t>
      </w:r>
      <w:r w:rsidRPr="00B60E76">
        <w:t xml:space="preserve"> mis en place de véritables activités de recherche scientifique</w:t>
      </w:r>
      <w:r w:rsidR="006571B4">
        <w:t>,</w:t>
      </w:r>
      <w:r w:rsidRPr="00B60E76">
        <w:t xml:space="preserve"> avec du matér</w:t>
      </w:r>
      <w:r w:rsidR="004911E5">
        <w:t>iel simple, quotidien</w:t>
      </w:r>
      <w:r w:rsidR="006571B4">
        <w:t>,</w:t>
      </w:r>
      <w:r w:rsidR="004911E5">
        <w:t xml:space="preserve"> pour </w:t>
      </w:r>
      <w:r w:rsidRPr="00B60E76">
        <w:t>redonner le goût des sciences</w:t>
      </w:r>
      <w:r w:rsidR="002F707A">
        <w:t xml:space="preserve">. </w:t>
      </w:r>
      <w:r w:rsidR="00820A6D" w:rsidRPr="00B60E76">
        <w:t>Les échanges ont été multiples dans les séminaires pour tes</w:t>
      </w:r>
      <w:r w:rsidR="004911E5">
        <w:t>ter, critiquer et améliorer le</w:t>
      </w:r>
      <w:r w:rsidR="00820A6D" w:rsidRPr="00B60E76">
        <w:t>s productions</w:t>
      </w:r>
      <w:r w:rsidR="00820A6D">
        <w:t xml:space="preserve">. </w:t>
      </w:r>
      <w:r w:rsidR="00820A6D" w:rsidRPr="00B60E76">
        <w:t>Certains groupes ont discuté ferme… les débats furent parfoi</w:t>
      </w:r>
      <w:r w:rsidR="00820A6D">
        <w:t>s passionnés</w:t>
      </w:r>
      <w:r w:rsidR="006571B4">
        <w:t>, passionnants</w:t>
      </w:r>
      <w:r w:rsidR="00820A6D">
        <w:t xml:space="preserve"> et très critiques…</w:t>
      </w:r>
      <w:r w:rsidR="004911E5">
        <w:t xml:space="preserve"> </w:t>
      </w:r>
    </w:p>
    <w:p w:rsidR="00B60E76" w:rsidRDefault="00B60E76" w:rsidP="0058371A">
      <w:pPr>
        <w:spacing w:after="0"/>
        <w:jc w:val="both"/>
      </w:pPr>
    </w:p>
    <w:p w:rsidR="0058371A" w:rsidRDefault="00B60E76" w:rsidP="0058371A">
      <w:pPr>
        <w:spacing w:after="0"/>
        <w:jc w:val="both"/>
      </w:pPr>
      <w:r w:rsidRPr="00B60E76">
        <w:t xml:space="preserve">En plus des </w:t>
      </w:r>
      <w:r w:rsidR="004911E5">
        <w:t xml:space="preserve">multiples </w:t>
      </w:r>
      <w:r w:rsidRPr="00B60E76">
        <w:t>projets</w:t>
      </w:r>
      <w:r w:rsidR="006571B4">
        <w:t xml:space="preserve">, nous avons proposé des défis </w:t>
      </w:r>
      <w:r w:rsidRPr="00B60E76">
        <w:t>surprenants</w:t>
      </w:r>
      <w:r w:rsidR="006571B4">
        <w:t>,</w:t>
      </w:r>
      <w:r w:rsidR="002F707A">
        <w:t xml:space="preserve"> pour </w:t>
      </w:r>
      <w:r w:rsidR="0010476A">
        <w:t xml:space="preserve"> susciter</w:t>
      </w:r>
      <w:r w:rsidRPr="00B60E76">
        <w:t xml:space="preserve"> </w:t>
      </w:r>
      <w:r w:rsidR="006571B4">
        <w:t>les étudiants, les « pousser » à</w:t>
      </w:r>
      <w:r w:rsidRPr="00B60E76">
        <w:t xml:space="preserve"> chercher </w:t>
      </w:r>
      <w:r w:rsidR="002F707A">
        <w:t>ou</w:t>
      </w:r>
      <w:r w:rsidRPr="00B60E76">
        <w:t xml:space="preserve"> à différencier une démarche technologique par rapport à une démarche scientifique</w:t>
      </w:r>
      <w:r w:rsidR="00C03F9A">
        <w:t>. Par exemple, ils devaient trouver un moyen</w:t>
      </w:r>
      <w:r w:rsidRPr="00B60E76">
        <w:t xml:space="preserve"> de </w:t>
      </w:r>
      <w:r w:rsidR="0010476A">
        <w:t>« </w:t>
      </w:r>
      <w:r w:rsidRPr="00B60E76">
        <w:t>lancer un œuf cru du 6</w:t>
      </w:r>
      <w:r w:rsidR="002F707A">
        <w:t xml:space="preserve"> étage</w:t>
      </w:r>
      <w:r w:rsidRPr="00B60E76">
        <w:t xml:space="preserve"> sans qu’il se casse !</w:t>
      </w:r>
      <w:r w:rsidR="0010476A">
        <w:t> »</w:t>
      </w:r>
      <w:r w:rsidR="00C03F9A">
        <w:t xml:space="preserve"> Par là, i</w:t>
      </w:r>
      <w:r w:rsidR="002F707A">
        <w:t>ls étaient conduit</w:t>
      </w:r>
      <w:r w:rsidR="0010476A">
        <w:t>s</w:t>
      </w:r>
      <w:r w:rsidR="002F707A">
        <w:t xml:space="preserve"> à i</w:t>
      </w:r>
      <w:r w:rsidRPr="00B60E76">
        <w:t xml:space="preserve">nventer des </w:t>
      </w:r>
      <w:r w:rsidR="002F707A">
        <w:t>dispositif</w:t>
      </w:r>
      <w:r w:rsidRPr="00B60E76">
        <w:t>s équivalent</w:t>
      </w:r>
      <w:r w:rsidR="004911E5">
        <w:t>s</w:t>
      </w:r>
      <w:r w:rsidR="00C03F9A">
        <w:t xml:space="preserve"> à ceux utilisés</w:t>
      </w:r>
      <w:r w:rsidRPr="00B60E76">
        <w:t xml:space="preserve"> pour atterrir sur Mars.</w:t>
      </w:r>
      <w:r w:rsidR="006571B4">
        <w:t xml:space="preserve"> </w:t>
      </w:r>
      <w:r w:rsidRPr="00B60E76">
        <w:t>Ils ont dû imaginer des moyens de transport sans action</w:t>
      </w:r>
      <w:r w:rsidR="00820A6D">
        <w:t xml:space="preserve"> directe sur l’objet transporté, </w:t>
      </w:r>
      <w:r w:rsidR="00820A6D" w:rsidRPr="00B60E76">
        <w:t xml:space="preserve">la production d’objets </w:t>
      </w:r>
      <w:r w:rsidR="00820A6D">
        <w:t>insolite</w:t>
      </w:r>
      <w:r w:rsidR="0010476A">
        <w:t>s</w:t>
      </w:r>
      <w:r w:rsidR="00820A6D">
        <w:t xml:space="preserve"> ou du quotidien </w:t>
      </w:r>
      <w:r w:rsidR="00820A6D" w:rsidRPr="00B60E76">
        <w:t xml:space="preserve">suivant un cahier des charges… </w:t>
      </w:r>
      <w:r w:rsidR="00820A6D">
        <w:t xml:space="preserve">Des situations « géniales » </w:t>
      </w:r>
      <w:proofErr w:type="spellStart"/>
      <w:r w:rsidR="00820A6D">
        <w:t>-d’après</w:t>
      </w:r>
      <w:proofErr w:type="spellEnd"/>
      <w:r w:rsidR="00820A6D">
        <w:t xml:space="preserve"> leurs </w:t>
      </w:r>
      <w:proofErr w:type="spellStart"/>
      <w:r w:rsidR="00820A6D">
        <w:t>dires-</w:t>
      </w:r>
      <w:proofErr w:type="spellEnd"/>
      <w:r w:rsidR="00820A6D">
        <w:t xml:space="preserve"> pour é</w:t>
      </w:r>
      <w:r w:rsidRPr="00B60E76">
        <w:t xml:space="preserve">voquer indirectement des contenus de physique, sur la mécanique, sur la propulsion, </w:t>
      </w:r>
      <w:r w:rsidR="00820A6D">
        <w:t>les</w:t>
      </w:r>
      <w:r w:rsidRPr="00B60E76">
        <w:t xml:space="preserve"> frottement</w:t>
      </w:r>
      <w:r w:rsidR="00820A6D">
        <w:t>s</w:t>
      </w:r>
      <w:r w:rsidRPr="00B60E76">
        <w:t xml:space="preserve">… </w:t>
      </w:r>
      <w:r w:rsidR="004911E5">
        <w:t xml:space="preserve">Ce qui a transformé parfois la salle de cours </w:t>
      </w:r>
      <w:r w:rsidR="004911E5" w:rsidRPr="00B60E76">
        <w:t>en champ de bataille</w:t>
      </w:r>
      <w:r w:rsidR="004911E5">
        <w:t> !</w:t>
      </w:r>
    </w:p>
    <w:p w:rsidR="0058371A" w:rsidRDefault="0058371A" w:rsidP="0058371A">
      <w:pPr>
        <w:spacing w:after="0"/>
        <w:jc w:val="both"/>
      </w:pPr>
      <w:r>
        <w:rPr>
          <w:noProof/>
          <w:lang w:eastAsia="fr-FR"/>
        </w:rPr>
        <w:drawing>
          <wp:anchor distT="0" distB="0" distL="114300" distR="114300" simplePos="0" relativeHeight="251664384" behindDoc="0" locked="0" layoutInCell="1" allowOverlap="1">
            <wp:simplePos x="0" y="0"/>
            <wp:positionH relativeFrom="column">
              <wp:posOffset>2922905</wp:posOffset>
            </wp:positionH>
            <wp:positionV relativeFrom="paragraph">
              <wp:posOffset>164465</wp:posOffset>
            </wp:positionV>
            <wp:extent cx="2052320" cy="2059940"/>
            <wp:effectExtent l="25400" t="0" r="5080" b="0"/>
            <wp:wrapTight wrapText="bothSides">
              <wp:wrapPolygon edited="0">
                <wp:start x="-267" y="0"/>
                <wp:lineTo x="-267" y="21573"/>
                <wp:lineTo x="21653" y="21573"/>
                <wp:lineTo x="21653" y="0"/>
                <wp:lineTo x="-267"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052320" cy="205994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2336" behindDoc="0" locked="0" layoutInCell="1" allowOverlap="1">
            <wp:simplePos x="0" y="0"/>
            <wp:positionH relativeFrom="column">
              <wp:posOffset>980440</wp:posOffset>
            </wp:positionH>
            <wp:positionV relativeFrom="paragraph">
              <wp:posOffset>167005</wp:posOffset>
            </wp:positionV>
            <wp:extent cx="1550035" cy="2058670"/>
            <wp:effectExtent l="25400" t="0" r="0" b="0"/>
            <wp:wrapTight wrapText="bothSides">
              <wp:wrapPolygon edited="0">
                <wp:start x="-354" y="0"/>
                <wp:lineTo x="-354" y="21320"/>
                <wp:lineTo x="21591" y="21320"/>
                <wp:lineTo x="21591" y="0"/>
                <wp:lineTo x="-354"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550035" cy="2058670"/>
                    </a:xfrm>
                    <a:prstGeom prst="rect">
                      <a:avLst/>
                    </a:prstGeom>
                    <a:noFill/>
                    <a:ln w="9525">
                      <a:noFill/>
                      <a:miter lim="800000"/>
                      <a:headEnd/>
                      <a:tailEnd/>
                    </a:ln>
                  </pic:spPr>
                </pic:pic>
              </a:graphicData>
            </a:graphic>
          </wp:anchor>
        </w:drawing>
      </w:r>
    </w:p>
    <w:p w:rsidR="004911E5" w:rsidRDefault="004911E5" w:rsidP="0058371A">
      <w:pPr>
        <w:spacing w:after="0"/>
        <w:jc w:val="both"/>
      </w:pPr>
    </w:p>
    <w:p w:rsidR="0058371A" w:rsidRDefault="0058371A" w:rsidP="0058371A">
      <w:pPr>
        <w:tabs>
          <w:tab w:val="left" w:pos="6820"/>
        </w:tabs>
        <w:spacing w:after="0"/>
        <w:jc w:val="both"/>
      </w:pPr>
    </w:p>
    <w:p w:rsidR="0058371A" w:rsidRDefault="0058371A" w:rsidP="0058371A">
      <w:pPr>
        <w:tabs>
          <w:tab w:val="left" w:pos="6820"/>
        </w:tabs>
        <w:spacing w:after="0"/>
        <w:jc w:val="both"/>
      </w:pPr>
    </w:p>
    <w:p w:rsidR="0058371A" w:rsidRDefault="0058371A" w:rsidP="0058371A">
      <w:pPr>
        <w:tabs>
          <w:tab w:val="left" w:pos="6820"/>
        </w:tabs>
        <w:spacing w:after="0"/>
        <w:jc w:val="both"/>
      </w:pPr>
    </w:p>
    <w:p w:rsidR="0058371A" w:rsidRDefault="0058371A" w:rsidP="0058371A">
      <w:pPr>
        <w:tabs>
          <w:tab w:val="left" w:pos="6820"/>
        </w:tabs>
        <w:spacing w:after="0"/>
        <w:jc w:val="both"/>
      </w:pPr>
    </w:p>
    <w:p w:rsidR="0058371A" w:rsidRDefault="0058371A" w:rsidP="0058371A">
      <w:pPr>
        <w:tabs>
          <w:tab w:val="left" w:pos="6820"/>
        </w:tabs>
        <w:spacing w:after="0"/>
        <w:jc w:val="both"/>
      </w:pPr>
    </w:p>
    <w:p w:rsidR="0058371A" w:rsidRDefault="0058371A" w:rsidP="0058371A">
      <w:pPr>
        <w:tabs>
          <w:tab w:val="left" w:pos="6820"/>
        </w:tabs>
        <w:spacing w:after="0"/>
        <w:jc w:val="center"/>
      </w:pPr>
    </w:p>
    <w:p w:rsidR="0058371A" w:rsidRDefault="0058371A" w:rsidP="0058371A">
      <w:pPr>
        <w:tabs>
          <w:tab w:val="left" w:pos="6820"/>
        </w:tabs>
        <w:spacing w:after="0"/>
        <w:jc w:val="both"/>
      </w:pPr>
    </w:p>
    <w:p w:rsidR="0058371A" w:rsidRDefault="0058371A" w:rsidP="0058371A">
      <w:pPr>
        <w:tabs>
          <w:tab w:val="left" w:pos="6820"/>
        </w:tabs>
        <w:spacing w:after="0"/>
        <w:jc w:val="both"/>
      </w:pPr>
    </w:p>
    <w:p w:rsidR="0058371A" w:rsidRDefault="0058371A" w:rsidP="0058371A">
      <w:pPr>
        <w:tabs>
          <w:tab w:val="left" w:pos="6820"/>
        </w:tabs>
        <w:spacing w:after="0"/>
        <w:jc w:val="both"/>
      </w:pPr>
    </w:p>
    <w:p w:rsidR="0058371A" w:rsidRDefault="0058371A" w:rsidP="0058371A">
      <w:pPr>
        <w:tabs>
          <w:tab w:val="left" w:pos="6820"/>
        </w:tabs>
        <w:spacing w:after="0"/>
        <w:jc w:val="both"/>
      </w:pPr>
    </w:p>
    <w:p w:rsidR="0058371A" w:rsidRDefault="0058371A" w:rsidP="0058371A">
      <w:pPr>
        <w:tabs>
          <w:tab w:val="left" w:pos="6820"/>
        </w:tabs>
        <w:spacing w:after="0"/>
        <w:jc w:val="both"/>
      </w:pPr>
    </w:p>
    <w:p w:rsidR="0058371A" w:rsidRPr="005624BE" w:rsidRDefault="0058371A" w:rsidP="005624BE">
      <w:pPr>
        <w:tabs>
          <w:tab w:val="left" w:pos="6820"/>
        </w:tabs>
        <w:spacing w:after="0"/>
        <w:jc w:val="right"/>
        <w:rPr>
          <w:b/>
          <w:sz w:val="20"/>
        </w:rPr>
      </w:pPr>
      <w:r w:rsidRPr="005624BE">
        <w:rPr>
          <w:b/>
          <w:sz w:val="20"/>
        </w:rPr>
        <w:t xml:space="preserve">Dispositif </w:t>
      </w:r>
      <w:r w:rsidR="005624BE" w:rsidRPr="005624BE">
        <w:rPr>
          <w:b/>
          <w:sz w:val="20"/>
        </w:rPr>
        <w:t>inventé par les étudiants pour le lancement de l’œuf cru</w:t>
      </w:r>
    </w:p>
    <w:p w:rsidR="0058371A" w:rsidRDefault="0058371A" w:rsidP="0058371A">
      <w:pPr>
        <w:tabs>
          <w:tab w:val="left" w:pos="6820"/>
        </w:tabs>
        <w:spacing w:after="0"/>
        <w:jc w:val="both"/>
      </w:pPr>
    </w:p>
    <w:p w:rsidR="0058371A" w:rsidRDefault="0058371A" w:rsidP="0058371A">
      <w:pPr>
        <w:tabs>
          <w:tab w:val="left" w:pos="6820"/>
        </w:tabs>
        <w:spacing w:after="0"/>
        <w:jc w:val="both"/>
      </w:pPr>
    </w:p>
    <w:p w:rsidR="005624BE" w:rsidRDefault="004911E5" w:rsidP="0058371A">
      <w:pPr>
        <w:tabs>
          <w:tab w:val="left" w:pos="6820"/>
        </w:tabs>
        <w:spacing w:after="0"/>
        <w:jc w:val="both"/>
      </w:pPr>
      <w:r w:rsidRPr="00B60E76">
        <w:t xml:space="preserve">Nous avons varié les exercices, y compris </w:t>
      </w:r>
      <w:r>
        <w:t xml:space="preserve">les </w:t>
      </w:r>
      <w:r w:rsidRPr="004911E5">
        <w:t>activités</w:t>
      </w:r>
      <w:r>
        <w:t xml:space="preserve"> de modélisation. </w:t>
      </w:r>
      <w:r w:rsidRPr="00B60E76">
        <w:t>Nous avons proposé</w:t>
      </w:r>
      <w:r>
        <w:t xml:space="preserve"> des </w:t>
      </w:r>
      <w:r w:rsidRPr="00B60E76">
        <w:t>investigations multiples, voire impossibles…</w:t>
      </w:r>
      <w:r>
        <w:t xml:space="preserve"> </w:t>
      </w:r>
      <w:r w:rsidRPr="00B60E76">
        <w:t xml:space="preserve">Quelque fois les </w:t>
      </w:r>
      <w:r>
        <w:t>questions posées</w:t>
      </w:r>
      <w:r w:rsidRPr="00B60E76">
        <w:t xml:space="preserve"> </w:t>
      </w:r>
      <w:r>
        <w:t>pouvaient paraître très étranges comme</w:t>
      </w:r>
      <w:r w:rsidRPr="00B60E76">
        <w:t xml:space="preserve"> </w:t>
      </w:r>
      <w:r>
        <w:t>« </w:t>
      </w:r>
      <w:r w:rsidRPr="00B60E76">
        <w:t>estimer la quantité de nourriture ingurgitée depuis leur naissance</w:t>
      </w:r>
      <w:r>
        <w:t> »</w:t>
      </w:r>
      <w:r w:rsidRPr="00B60E76">
        <w:t xml:space="preserve">, </w:t>
      </w:r>
      <w:r>
        <w:t>« </w:t>
      </w:r>
      <w:r w:rsidRPr="00B60E76">
        <w:t xml:space="preserve">mesurer la longueur </w:t>
      </w:r>
      <w:r>
        <w:t>du</w:t>
      </w:r>
      <w:r w:rsidRPr="00B60E76">
        <w:t xml:space="preserve"> nez</w:t>
      </w:r>
      <w:r>
        <w:t> »</w:t>
      </w:r>
      <w:r w:rsidRPr="00B60E76">
        <w:t xml:space="preserve">, </w:t>
      </w:r>
      <w:r>
        <w:t>« </w:t>
      </w:r>
      <w:r w:rsidRPr="00B60E76">
        <w:t>compter le n</w:t>
      </w:r>
      <w:r>
        <w:t>om</w:t>
      </w:r>
      <w:r w:rsidRPr="00B60E76">
        <w:t>b</w:t>
      </w:r>
      <w:r>
        <w:t>re</w:t>
      </w:r>
      <w:r w:rsidRPr="00B60E76">
        <w:t xml:space="preserve"> de cheveux</w:t>
      </w:r>
      <w:r>
        <w:t> »</w:t>
      </w:r>
      <w:r w:rsidRPr="00B60E76">
        <w:t xml:space="preserve"> ou </w:t>
      </w:r>
      <w:r>
        <w:t>« </w:t>
      </w:r>
      <w:r w:rsidRPr="00B60E76">
        <w:t>calculer le probabilité de naître</w:t>
      </w:r>
      <w:r>
        <w:t> ». Il s’agissait de</w:t>
      </w:r>
      <w:r w:rsidRPr="00B60E76">
        <w:t xml:space="preserve"> situations insolites pour les conduire à réfléchir sur les données et </w:t>
      </w:r>
      <w:r w:rsidR="006571B4">
        <w:t xml:space="preserve">sur </w:t>
      </w:r>
      <w:r w:rsidRPr="00B60E76">
        <w:t>leur</w:t>
      </w:r>
      <w:r w:rsidR="006571B4">
        <w:t>s</w:t>
      </w:r>
      <w:r w:rsidRPr="00B60E76">
        <w:t xml:space="preserve"> source</w:t>
      </w:r>
      <w:r w:rsidR="006571B4">
        <w:t>s</w:t>
      </w:r>
      <w:r w:rsidRPr="00B60E76">
        <w:t>…</w:t>
      </w:r>
    </w:p>
    <w:p w:rsidR="005624BE" w:rsidRDefault="005624BE" w:rsidP="0058371A">
      <w:pPr>
        <w:tabs>
          <w:tab w:val="left" w:pos="6820"/>
        </w:tabs>
        <w:spacing w:after="0"/>
        <w:jc w:val="both"/>
      </w:pPr>
    </w:p>
    <w:p w:rsidR="004911E5" w:rsidRDefault="000840D9" w:rsidP="0058371A">
      <w:pPr>
        <w:tabs>
          <w:tab w:val="left" w:pos="6820"/>
        </w:tabs>
        <w:spacing w:after="0"/>
        <w:jc w:val="both"/>
      </w:pPr>
      <w:r>
        <w:rPr>
          <w:noProof/>
          <w:lang w:eastAsia="fr-FR"/>
        </w:rPr>
        <w:drawing>
          <wp:anchor distT="0" distB="0" distL="114300" distR="114300" simplePos="0" relativeHeight="251666432" behindDoc="0" locked="0" layoutInCell="1" allowOverlap="1">
            <wp:simplePos x="0" y="0"/>
            <wp:positionH relativeFrom="column">
              <wp:posOffset>2465705</wp:posOffset>
            </wp:positionH>
            <wp:positionV relativeFrom="paragraph">
              <wp:posOffset>84455</wp:posOffset>
            </wp:positionV>
            <wp:extent cx="2858135" cy="2145030"/>
            <wp:effectExtent l="25400" t="0" r="12065" b="0"/>
            <wp:wrapTight wrapText="bothSides">
              <wp:wrapPolygon edited="0">
                <wp:start x="-192" y="0"/>
                <wp:lineTo x="-192" y="21485"/>
                <wp:lineTo x="21691" y="21485"/>
                <wp:lineTo x="21691" y="0"/>
                <wp:lineTo x="-192"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858135" cy="214503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8480" behindDoc="0" locked="0" layoutInCell="1" allowOverlap="1">
            <wp:simplePos x="0" y="0"/>
            <wp:positionH relativeFrom="column">
              <wp:posOffset>179705</wp:posOffset>
            </wp:positionH>
            <wp:positionV relativeFrom="paragraph">
              <wp:posOffset>84455</wp:posOffset>
            </wp:positionV>
            <wp:extent cx="1715135" cy="2147570"/>
            <wp:effectExtent l="25400" t="0" r="12065" b="0"/>
            <wp:wrapTight wrapText="bothSides">
              <wp:wrapPolygon edited="0">
                <wp:start x="-320" y="0"/>
                <wp:lineTo x="-320" y="21459"/>
                <wp:lineTo x="21752" y="21459"/>
                <wp:lineTo x="21752" y="0"/>
                <wp:lineTo x="-32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715135" cy="2147570"/>
                    </a:xfrm>
                    <a:prstGeom prst="rect">
                      <a:avLst/>
                    </a:prstGeom>
                    <a:noFill/>
                    <a:ln w="9525">
                      <a:noFill/>
                      <a:miter lim="800000"/>
                      <a:headEnd/>
                      <a:tailEnd/>
                    </a:ln>
                  </pic:spPr>
                </pic:pic>
              </a:graphicData>
            </a:graphic>
          </wp:anchor>
        </w:drawing>
      </w:r>
    </w:p>
    <w:p w:rsidR="00B60E76" w:rsidRDefault="00B60E76" w:rsidP="0058371A">
      <w:pPr>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5624BE" w:rsidRDefault="005624BE" w:rsidP="0058371A">
      <w:pPr>
        <w:tabs>
          <w:tab w:val="left" w:pos="6820"/>
        </w:tabs>
        <w:spacing w:after="0"/>
        <w:jc w:val="both"/>
      </w:pPr>
    </w:p>
    <w:p w:rsidR="000840D9" w:rsidRDefault="005624BE" w:rsidP="000840D9">
      <w:pPr>
        <w:tabs>
          <w:tab w:val="left" w:pos="6820"/>
        </w:tabs>
        <w:spacing w:after="0"/>
        <w:jc w:val="right"/>
        <w:rPr>
          <w:b/>
          <w:sz w:val="20"/>
        </w:rPr>
      </w:pPr>
      <w:r w:rsidRPr="005624BE">
        <w:rPr>
          <w:b/>
          <w:sz w:val="20"/>
        </w:rPr>
        <w:t>Exemples de défis</w:t>
      </w:r>
    </w:p>
    <w:p w:rsidR="000840D9" w:rsidRDefault="000840D9" w:rsidP="000840D9">
      <w:pPr>
        <w:tabs>
          <w:tab w:val="left" w:pos="6820"/>
        </w:tabs>
        <w:spacing w:after="0"/>
        <w:jc w:val="both"/>
      </w:pPr>
    </w:p>
    <w:p w:rsidR="000840D9" w:rsidRDefault="00B60E76" w:rsidP="000840D9">
      <w:pPr>
        <w:tabs>
          <w:tab w:val="left" w:pos="6820"/>
        </w:tabs>
        <w:spacing w:after="0"/>
        <w:jc w:val="both"/>
      </w:pPr>
      <w:r w:rsidRPr="00B60E76">
        <w:t>En santé et en environnement</w:t>
      </w:r>
      <w:r w:rsidR="00C03F9A">
        <w:t>,</w:t>
      </w:r>
      <w:r w:rsidRPr="00B60E76">
        <w:t xml:space="preserve"> nous avons multiplié la conception de </w:t>
      </w:r>
      <w:r w:rsidR="004911E5">
        <w:t>jeux</w:t>
      </w:r>
      <w:r w:rsidR="00820A6D">
        <w:t xml:space="preserve">, mis en place des jeux de rôle </w:t>
      </w:r>
      <w:r w:rsidR="006571B4">
        <w:t>sur de</w:t>
      </w:r>
      <w:r w:rsidRPr="00B60E76">
        <w:t xml:space="preserve">s </w:t>
      </w:r>
      <w:r w:rsidR="004911E5">
        <w:t>processus</w:t>
      </w:r>
      <w:r w:rsidRPr="00B60E76">
        <w:t xml:space="preserve"> difficiles comme la photosynthèse</w:t>
      </w:r>
      <w:r w:rsidR="00820A6D">
        <w:t xml:space="preserve"> ou l’immunologie. </w:t>
      </w:r>
      <w:r w:rsidR="00820A6D" w:rsidRPr="00B60E76">
        <w:t xml:space="preserve">En </w:t>
      </w:r>
      <w:r w:rsidR="00820A6D">
        <w:t>Education au développement durable</w:t>
      </w:r>
      <w:r w:rsidR="00820A6D" w:rsidRPr="00B60E76">
        <w:t xml:space="preserve">, </w:t>
      </w:r>
      <w:r w:rsidR="00820A6D">
        <w:t>o</w:t>
      </w:r>
      <w:r w:rsidR="00C03F9A">
        <w:t>n</w:t>
      </w:r>
      <w:r w:rsidR="00820A6D" w:rsidRPr="00B60E76">
        <w:t xml:space="preserve"> s’est attaqué à de nombreux tabous : </w:t>
      </w:r>
      <w:r w:rsidR="00820A6D">
        <w:t>l’</w:t>
      </w:r>
      <w:r w:rsidR="00820A6D" w:rsidRPr="00B60E76">
        <w:t>usage du téléphone portable</w:t>
      </w:r>
      <w:r w:rsidR="004911E5">
        <w:t xml:space="preserve">, </w:t>
      </w:r>
      <w:r w:rsidR="00820A6D">
        <w:t xml:space="preserve">la </w:t>
      </w:r>
      <w:r w:rsidR="004911E5">
        <w:t>mode de l’eau en bouteille, l</w:t>
      </w:r>
      <w:r w:rsidR="00820A6D">
        <w:t>a nourriture style Mac Donald.</w:t>
      </w:r>
      <w:r w:rsidR="00820A6D" w:rsidRPr="00B60E76">
        <w:t xml:space="preserve"> </w:t>
      </w:r>
      <w:r w:rsidR="00820A6D">
        <w:t>N</w:t>
      </w:r>
      <w:r w:rsidR="00820A6D" w:rsidRPr="00B60E76">
        <w:t xml:space="preserve">ous </w:t>
      </w:r>
      <w:r w:rsidR="00C03F9A">
        <w:t xml:space="preserve">les </w:t>
      </w:r>
      <w:r w:rsidR="00820A6D" w:rsidRPr="00B60E76">
        <w:t xml:space="preserve">avons t interpeller sur leur propre consommation… et solliciter à mettre en place des </w:t>
      </w:r>
      <w:proofErr w:type="spellStart"/>
      <w:r w:rsidR="00820A6D" w:rsidRPr="00B60E76">
        <w:t>écogestes</w:t>
      </w:r>
      <w:proofErr w:type="spellEnd"/>
      <w:r w:rsidR="00820A6D" w:rsidRPr="00B60E76">
        <w:t>…</w:t>
      </w:r>
      <w:r w:rsidR="00820A6D">
        <w:t xml:space="preserve"> Notamment ils ont dû produire un cadeau</w:t>
      </w:r>
      <w:r w:rsidR="00820A6D" w:rsidRPr="00B60E76">
        <w:t xml:space="preserve"> à offrir à une personne ai</w:t>
      </w:r>
      <w:r w:rsidR="00820A6D">
        <w:t>mé</w:t>
      </w:r>
      <w:r w:rsidR="006571B4">
        <w:t>e</w:t>
      </w:r>
      <w:r w:rsidR="00820A6D">
        <w:t xml:space="preserve"> de leur choix pour Noël, </w:t>
      </w:r>
      <w:r w:rsidR="00820A6D" w:rsidRPr="00B60E76">
        <w:t>à part</w:t>
      </w:r>
      <w:r w:rsidR="00820A6D">
        <w:t>i</w:t>
      </w:r>
      <w:r w:rsidR="00820A6D" w:rsidRPr="00B60E76">
        <w:t>r de matériaux trouvés</w:t>
      </w:r>
      <w:r w:rsidR="00820A6D">
        <w:t xml:space="preserve"> dans leur propre poubelle</w:t>
      </w:r>
      <w:r w:rsidR="004911E5">
        <w:t> !</w:t>
      </w:r>
      <w:r w:rsidR="00820A6D">
        <w:t xml:space="preserve"> C</w:t>
      </w:r>
      <w:r w:rsidR="00820A6D" w:rsidRPr="00B60E76">
        <w:t>ertains jours, il y eut de l’ambiance dans les amphis…</w:t>
      </w:r>
    </w:p>
    <w:p w:rsidR="000840D9" w:rsidRDefault="000840D9" w:rsidP="000840D9">
      <w:pPr>
        <w:tabs>
          <w:tab w:val="left" w:pos="6820"/>
        </w:tabs>
        <w:spacing w:after="0"/>
        <w:jc w:val="both"/>
      </w:pPr>
    </w:p>
    <w:p w:rsidR="00D27BA4" w:rsidRPr="000840D9" w:rsidRDefault="000840D9" w:rsidP="000840D9">
      <w:pPr>
        <w:tabs>
          <w:tab w:val="left" w:pos="6820"/>
        </w:tabs>
        <w:spacing w:after="0"/>
        <w:jc w:val="both"/>
        <w:rPr>
          <w:b/>
          <w:sz w:val="20"/>
        </w:rPr>
      </w:pPr>
      <w:r>
        <w:rPr>
          <w:noProof/>
          <w:lang w:eastAsia="fr-FR"/>
        </w:rPr>
        <w:drawing>
          <wp:anchor distT="0" distB="0" distL="114300" distR="114300" simplePos="0" relativeHeight="251672576" behindDoc="0" locked="0" layoutInCell="1" allowOverlap="1">
            <wp:simplePos x="0" y="0"/>
            <wp:positionH relativeFrom="column">
              <wp:posOffset>3266440</wp:posOffset>
            </wp:positionH>
            <wp:positionV relativeFrom="paragraph">
              <wp:posOffset>67310</wp:posOffset>
            </wp:positionV>
            <wp:extent cx="2438400" cy="2054860"/>
            <wp:effectExtent l="25400" t="0" r="0" b="0"/>
            <wp:wrapTight wrapText="bothSides">
              <wp:wrapPolygon edited="0">
                <wp:start x="-225" y="0"/>
                <wp:lineTo x="-225" y="21360"/>
                <wp:lineTo x="21600" y="21360"/>
                <wp:lineTo x="21600" y="0"/>
                <wp:lineTo x="-225" y="0"/>
              </wp:wrapPolygon>
            </wp:wrapTight>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438400" cy="2054860"/>
                    </a:xfrm>
                    <a:prstGeom prst="rect">
                      <a:avLst/>
                    </a:prstGeom>
                    <a:noFill/>
                    <a:ln w="9525">
                      <a:noFill/>
                      <a:miter lim="800000"/>
                      <a:headEnd/>
                      <a:tailEnd/>
                    </a:ln>
                  </pic:spPr>
                </pic:pic>
              </a:graphicData>
            </a:graphic>
          </wp:anchor>
        </w:drawing>
      </w:r>
      <w:r>
        <w:rPr>
          <w:noProof/>
          <w:lang w:eastAsia="fr-FR"/>
        </w:rPr>
        <w:drawing>
          <wp:inline distT="0" distB="0" distL="0" distR="0">
            <wp:extent cx="1115060" cy="2131060"/>
            <wp:effectExtent l="25400" t="0" r="2540" b="0"/>
            <wp:docPr id="1" name="I 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115060" cy="2131060"/>
                    </a:xfrm>
                    <a:prstGeom prst="rect">
                      <a:avLst/>
                    </a:prstGeom>
                    <a:noFill/>
                    <a:ln w="9525">
                      <a:noFill/>
                      <a:miter lim="800000"/>
                      <a:headEnd/>
                      <a:tailEnd/>
                    </a:ln>
                  </pic:spPr>
                </pic:pic>
              </a:graphicData>
            </a:graphic>
          </wp:inline>
        </w:drawing>
      </w:r>
      <w:r w:rsidRPr="000840D9">
        <w:rPr>
          <w:noProof/>
          <w:lang w:eastAsia="fr-FR"/>
        </w:rPr>
        <w:drawing>
          <wp:inline distT="0" distB="0" distL="0" distR="0">
            <wp:extent cx="1818640" cy="2105660"/>
            <wp:effectExtent l="25400" t="0" r="10160" b="0"/>
            <wp:docPr id="9" name="I 2"/>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1818640" cy="2105660"/>
                    </a:xfrm>
                    <a:prstGeom prst="rect">
                      <a:avLst/>
                    </a:prstGeom>
                    <a:noFill/>
                    <a:ln w="9525">
                      <a:noFill/>
                      <a:miter lim="800000"/>
                      <a:headEnd/>
                      <a:tailEnd/>
                    </a:ln>
                  </pic:spPr>
                </pic:pic>
              </a:graphicData>
            </a:graphic>
          </wp:inline>
        </w:drawing>
      </w:r>
    </w:p>
    <w:p w:rsidR="000840D9" w:rsidRDefault="000840D9" w:rsidP="00930D07">
      <w:pPr>
        <w:tabs>
          <w:tab w:val="left" w:pos="6820"/>
        </w:tabs>
        <w:spacing w:after="0"/>
        <w:jc w:val="right"/>
        <w:rPr>
          <w:b/>
          <w:sz w:val="20"/>
        </w:rPr>
      </w:pPr>
    </w:p>
    <w:p w:rsidR="00D27BA4" w:rsidRPr="00930D07" w:rsidRDefault="00930D07" w:rsidP="00930D07">
      <w:pPr>
        <w:tabs>
          <w:tab w:val="left" w:pos="6820"/>
        </w:tabs>
        <w:spacing w:after="0"/>
        <w:jc w:val="right"/>
        <w:rPr>
          <w:b/>
          <w:sz w:val="20"/>
        </w:rPr>
      </w:pPr>
      <w:r w:rsidRPr="00930D07">
        <w:rPr>
          <w:b/>
          <w:sz w:val="20"/>
        </w:rPr>
        <w:t>Présentation des « cadeaux » de Noël</w:t>
      </w:r>
    </w:p>
    <w:p w:rsidR="00930D07" w:rsidRDefault="00930D07" w:rsidP="0058371A">
      <w:pPr>
        <w:tabs>
          <w:tab w:val="left" w:pos="6820"/>
        </w:tabs>
        <w:spacing w:after="0"/>
        <w:jc w:val="both"/>
      </w:pPr>
    </w:p>
    <w:p w:rsidR="00D27BA4" w:rsidRDefault="00820A6D" w:rsidP="0058371A">
      <w:pPr>
        <w:tabs>
          <w:tab w:val="left" w:pos="6820"/>
        </w:tabs>
        <w:spacing w:after="0"/>
        <w:jc w:val="both"/>
      </w:pPr>
      <w:r>
        <w:t>Leurs rendus tout en restant scientifique</w:t>
      </w:r>
      <w:r w:rsidR="004911E5">
        <w:t>s</w:t>
      </w:r>
      <w:r>
        <w:t xml:space="preserve"> pouvaient d</w:t>
      </w:r>
      <w:r w:rsidR="006571B4">
        <w:t xml:space="preserve">éboucher sur des </w:t>
      </w:r>
      <w:proofErr w:type="spellStart"/>
      <w:r w:rsidR="006571B4">
        <w:t>mini-</w:t>
      </w:r>
      <w:r w:rsidR="00B60E76" w:rsidRPr="00B60E76">
        <w:t>spectacles</w:t>
      </w:r>
      <w:proofErr w:type="spellEnd"/>
      <w:r w:rsidR="00B60E76" w:rsidRPr="00B60E76">
        <w:t xml:space="preserve">… Y  compris </w:t>
      </w:r>
      <w:r>
        <w:t>lors de</w:t>
      </w:r>
      <w:r w:rsidR="00B60E76" w:rsidRPr="00B60E76">
        <w:t xml:space="preserve"> l’évaluation</w:t>
      </w:r>
      <w:r>
        <w:t> ! Un moyen pour inventer des façon</w:t>
      </w:r>
      <w:r w:rsidR="004911E5">
        <w:t>s</w:t>
      </w:r>
      <w:r>
        <w:t xml:space="preserve"> ludique</w:t>
      </w:r>
      <w:r w:rsidR="004911E5">
        <w:t>s</w:t>
      </w:r>
      <w:r>
        <w:t xml:space="preserve"> de « transmettre » un message. </w:t>
      </w:r>
    </w:p>
    <w:p w:rsidR="00D27BA4" w:rsidRDefault="00C13A2E" w:rsidP="0058371A">
      <w:pPr>
        <w:tabs>
          <w:tab w:val="left" w:pos="6820"/>
        </w:tabs>
        <w:spacing w:after="0"/>
        <w:jc w:val="both"/>
      </w:pPr>
      <w:r>
        <w:rPr>
          <w:noProof/>
          <w:lang w:eastAsia="fr-FR"/>
        </w:rPr>
        <w:drawing>
          <wp:anchor distT="0" distB="0" distL="114300" distR="114300" simplePos="0" relativeHeight="251680768" behindDoc="0" locked="0" layoutInCell="1" allowOverlap="1">
            <wp:simplePos x="0" y="0"/>
            <wp:positionH relativeFrom="column">
              <wp:posOffset>294640</wp:posOffset>
            </wp:positionH>
            <wp:positionV relativeFrom="paragraph">
              <wp:posOffset>156210</wp:posOffset>
            </wp:positionV>
            <wp:extent cx="2374265" cy="1790700"/>
            <wp:effectExtent l="25400" t="0" r="0" b="0"/>
            <wp:wrapTight wrapText="bothSides">
              <wp:wrapPolygon edited="0">
                <wp:start x="-231" y="0"/>
                <wp:lineTo x="-231" y="21447"/>
                <wp:lineTo x="21490" y="21447"/>
                <wp:lineTo x="21490" y="0"/>
                <wp:lineTo x="-231"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2374265" cy="17907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82816" behindDoc="0" locked="0" layoutInCell="1" allowOverlap="1">
            <wp:simplePos x="0" y="0"/>
            <wp:positionH relativeFrom="column">
              <wp:posOffset>3037840</wp:posOffset>
            </wp:positionH>
            <wp:positionV relativeFrom="paragraph">
              <wp:posOffset>156210</wp:posOffset>
            </wp:positionV>
            <wp:extent cx="2437765" cy="1831340"/>
            <wp:effectExtent l="25400" t="0" r="635" b="0"/>
            <wp:wrapTight wrapText="bothSides">
              <wp:wrapPolygon edited="0">
                <wp:start x="-225" y="0"/>
                <wp:lineTo x="-225" y="21570"/>
                <wp:lineTo x="21606" y="21570"/>
                <wp:lineTo x="21606" y="0"/>
                <wp:lineTo x="-225" y="0"/>
              </wp:wrapPolygon>
            </wp:wrapTight>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2437765" cy="1831340"/>
                    </a:xfrm>
                    <a:prstGeom prst="rect">
                      <a:avLst/>
                    </a:prstGeom>
                    <a:noFill/>
                    <a:ln w="9525">
                      <a:noFill/>
                      <a:miter lim="800000"/>
                      <a:headEnd/>
                      <a:tailEnd/>
                    </a:ln>
                  </pic:spPr>
                </pic:pic>
              </a:graphicData>
            </a:graphic>
          </wp:anchor>
        </w:drawing>
      </w:r>
    </w:p>
    <w:p w:rsidR="00B60E76" w:rsidRPr="00B60E76" w:rsidRDefault="00B60E76" w:rsidP="0058371A">
      <w:pPr>
        <w:tabs>
          <w:tab w:val="left" w:pos="6820"/>
        </w:tabs>
        <w:spacing w:after="0"/>
        <w:jc w:val="both"/>
      </w:pPr>
    </w:p>
    <w:p w:rsidR="00D27BA4" w:rsidRDefault="00D27BA4" w:rsidP="0058371A">
      <w:pPr>
        <w:tabs>
          <w:tab w:val="left" w:pos="6820"/>
        </w:tabs>
        <w:spacing w:after="0"/>
        <w:jc w:val="both"/>
      </w:pPr>
    </w:p>
    <w:p w:rsidR="00D27BA4" w:rsidRDefault="00D27BA4" w:rsidP="0058371A">
      <w:pPr>
        <w:tabs>
          <w:tab w:val="left" w:pos="6820"/>
        </w:tabs>
        <w:spacing w:after="0"/>
        <w:jc w:val="both"/>
      </w:pPr>
    </w:p>
    <w:p w:rsidR="00D27BA4" w:rsidRDefault="00D27BA4" w:rsidP="0058371A">
      <w:pPr>
        <w:tabs>
          <w:tab w:val="left" w:pos="6820"/>
        </w:tabs>
        <w:spacing w:after="0"/>
        <w:jc w:val="both"/>
      </w:pPr>
    </w:p>
    <w:p w:rsidR="00D27BA4" w:rsidRDefault="00D27BA4" w:rsidP="0058371A">
      <w:pPr>
        <w:tabs>
          <w:tab w:val="left" w:pos="6820"/>
        </w:tabs>
        <w:spacing w:after="0"/>
        <w:jc w:val="both"/>
      </w:pPr>
    </w:p>
    <w:p w:rsidR="00D27BA4" w:rsidRDefault="00D27BA4" w:rsidP="0058371A">
      <w:pPr>
        <w:tabs>
          <w:tab w:val="left" w:pos="6820"/>
        </w:tabs>
        <w:spacing w:after="0"/>
        <w:jc w:val="both"/>
      </w:pPr>
    </w:p>
    <w:p w:rsidR="00D27BA4" w:rsidRDefault="00D27BA4" w:rsidP="0058371A">
      <w:pPr>
        <w:tabs>
          <w:tab w:val="left" w:pos="6820"/>
        </w:tabs>
        <w:spacing w:after="0"/>
        <w:jc w:val="both"/>
      </w:pPr>
    </w:p>
    <w:p w:rsidR="00D27BA4" w:rsidRDefault="00D27BA4" w:rsidP="0058371A">
      <w:pPr>
        <w:tabs>
          <w:tab w:val="left" w:pos="6820"/>
        </w:tabs>
        <w:spacing w:after="0"/>
        <w:jc w:val="both"/>
      </w:pPr>
    </w:p>
    <w:p w:rsidR="00D27BA4" w:rsidRDefault="00D27BA4" w:rsidP="0058371A">
      <w:pPr>
        <w:tabs>
          <w:tab w:val="left" w:pos="6820"/>
        </w:tabs>
        <w:spacing w:after="0"/>
        <w:jc w:val="both"/>
      </w:pPr>
    </w:p>
    <w:p w:rsidR="00D27BA4" w:rsidRDefault="00D27BA4" w:rsidP="0058371A">
      <w:pPr>
        <w:tabs>
          <w:tab w:val="left" w:pos="6820"/>
        </w:tabs>
        <w:spacing w:after="0"/>
        <w:jc w:val="both"/>
      </w:pPr>
    </w:p>
    <w:p w:rsidR="00D27BA4" w:rsidRDefault="00D27BA4" w:rsidP="0058371A">
      <w:pPr>
        <w:tabs>
          <w:tab w:val="left" w:pos="6820"/>
        </w:tabs>
        <w:spacing w:after="0"/>
        <w:jc w:val="both"/>
      </w:pPr>
    </w:p>
    <w:p w:rsidR="00D27BA4" w:rsidRPr="00C13A2E" w:rsidRDefault="00C13A2E" w:rsidP="00C13A2E">
      <w:pPr>
        <w:tabs>
          <w:tab w:val="left" w:pos="6820"/>
        </w:tabs>
        <w:spacing w:after="0"/>
        <w:jc w:val="right"/>
        <w:rPr>
          <w:b/>
          <w:sz w:val="20"/>
        </w:rPr>
      </w:pPr>
      <w:r w:rsidRPr="00C13A2E">
        <w:rPr>
          <w:b/>
          <w:sz w:val="20"/>
        </w:rPr>
        <w:t>Rendus scientifique</w:t>
      </w:r>
      <w:r>
        <w:rPr>
          <w:b/>
          <w:sz w:val="20"/>
        </w:rPr>
        <w:t>s</w:t>
      </w:r>
      <w:r w:rsidRPr="00C13A2E">
        <w:rPr>
          <w:b/>
          <w:sz w:val="20"/>
        </w:rPr>
        <w:t xml:space="preserve"> sous forme de </w:t>
      </w:r>
      <w:proofErr w:type="spellStart"/>
      <w:r w:rsidRPr="00C13A2E">
        <w:rPr>
          <w:b/>
          <w:sz w:val="20"/>
        </w:rPr>
        <w:t>mini-spectacles</w:t>
      </w:r>
      <w:proofErr w:type="spellEnd"/>
    </w:p>
    <w:p w:rsidR="00D27BA4" w:rsidRDefault="00D27BA4" w:rsidP="0058371A">
      <w:pPr>
        <w:tabs>
          <w:tab w:val="left" w:pos="6820"/>
        </w:tabs>
        <w:spacing w:after="0"/>
        <w:jc w:val="both"/>
      </w:pPr>
    </w:p>
    <w:p w:rsidR="00C13A2E" w:rsidRDefault="00C13A2E" w:rsidP="0058371A">
      <w:pPr>
        <w:tabs>
          <w:tab w:val="left" w:pos="6820"/>
        </w:tabs>
        <w:spacing w:after="0"/>
        <w:jc w:val="both"/>
      </w:pPr>
      <w:r w:rsidRPr="00B60E76">
        <w:t>Les étudiants ont a</w:t>
      </w:r>
      <w:r>
        <w:t>insi</w:t>
      </w:r>
      <w:r w:rsidRPr="00B60E76">
        <w:t xml:space="preserve"> </w:t>
      </w:r>
      <w:r w:rsidR="000840D9">
        <w:t>« </w:t>
      </w:r>
      <w:r w:rsidRPr="00B60E76">
        <w:t>aimé produir</w:t>
      </w:r>
      <w:r w:rsidR="000840D9">
        <w:t xml:space="preserve">e » </w:t>
      </w:r>
      <w:r w:rsidRPr="00B60E76">
        <w:t>n</w:t>
      </w:r>
      <w:r>
        <w:t>ombre de</w:t>
      </w:r>
      <w:r w:rsidRPr="00B60E76">
        <w:t xml:space="preserve"> films,</w:t>
      </w:r>
      <w:r>
        <w:t xml:space="preserve"> comme</w:t>
      </w:r>
      <w:r w:rsidRPr="00B60E76">
        <w:t xml:space="preserve"> </w:t>
      </w:r>
      <w:r>
        <w:t>ce</w:t>
      </w:r>
      <w:r w:rsidR="000840D9">
        <w:t>s</w:t>
      </w:r>
      <w:r w:rsidRPr="00B60E76">
        <w:t xml:space="preserve"> dernier</w:t>
      </w:r>
      <w:r w:rsidR="000840D9">
        <w:t>s</w:t>
      </w:r>
      <w:r w:rsidRPr="00B60E76">
        <w:t xml:space="preserve"> </w:t>
      </w:r>
      <w:r>
        <w:t>reçu</w:t>
      </w:r>
      <w:r w:rsidR="000840D9">
        <w:t>s</w:t>
      </w:r>
      <w:r>
        <w:t xml:space="preserve"> </w:t>
      </w:r>
      <w:r w:rsidRPr="00B60E76">
        <w:t xml:space="preserve">sur </w:t>
      </w:r>
      <w:r>
        <w:t>« </w:t>
      </w:r>
      <w:r w:rsidRPr="00B60E76">
        <w:t xml:space="preserve">la diététique </w:t>
      </w:r>
      <w:r>
        <w:t xml:space="preserve">de leurs copains » ou sur le </w:t>
      </w:r>
      <w:proofErr w:type="gramStart"/>
      <w:r>
        <w:t>stress</w:t>
      </w:r>
      <w:r w:rsidRPr="00C13A2E">
        <w:rPr>
          <w:noProof/>
          <w:lang w:eastAsia="fr-FR"/>
        </w:rPr>
        <w:t xml:space="preserve"> </w:t>
      </w:r>
      <w:r>
        <w:t>.</w:t>
      </w:r>
      <w:proofErr w:type="gramEnd"/>
    </w:p>
    <w:p w:rsidR="00C13A2E" w:rsidRDefault="00C13A2E" w:rsidP="0058371A">
      <w:pPr>
        <w:tabs>
          <w:tab w:val="left" w:pos="6820"/>
        </w:tabs>
        <w:spacing w:after="0"/>
        <w:jc w:val="both"/>
      </w:pPr>
      <w:r>
        <w:rPr>
          <w:noProof/>
          <w:lang w:eastAsia="fr-FR"/>
        </w:rPr>
        <w:drawing>
          <wp:anchor distT="0" distB="0" distL="114300" distR="114300" simplePos="0" relativeHeight="251686912" behindDoc="0" locked="0" layoutInCell="1" allowOverlap="1">
            <wp:simplePos x="0" y="0"/>
            <wp:positionH relativeFrom="column">
              <wp:posOffset>2922905</wp:posOffset>
            </wp:positionH>
            <wp:positionV relativeFrom="paragraph">
              <wp:posOffset>182245</wp:posOffset>
            </wp:positionV>
            <wp:extent cx="2386965" cy="1602740"/>
            <wp:effectExtent l="25400" t="0" r="635" b="0"/>
            <wp:wrapTight wrapText="bothSides">
              <wp:wrapPolygon edited="0">
                <wp:start x="-230" y="0"/>
                <wp:lineTo x="-230" y="21566"/>
                <wp:lineTo x="21606" y="21566"/>
                <wp:lineTo x="21606" y="0"/>
                <wp:lineTo x="-230" y="0"/>
              </wp:wrapPolygon>
            </wp:wrapTight>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386965" cy="1602740"/>
                    </a:xfrm>
                    <a:prstGeom prst="rect">
                      <a:avLst/>
                    </a:prstGeom>
                    <a:noFill/>
                    <a:ln w="9525">
                      <a:noFill/>
                      <a:miter lim="800000"/>
                      <a:headEnd/>
                      <a:tailEnd/>
                    </a:ln>
                  </pic:spPr>
                </pic:pic>
              </a:graphicData>
            </a:graphic>
          </wp:anchor>
        </w:drawing>
      </w:r>
    </w:p>
    <w:p w:rsidR="00C13A2E" w:rsidRDefault="00C13A2E" w:rsidP="0058371A">
      <w:pPr>
        <w:tabs>
          <w:tab w:val="left" w:pos="6820"/>
        </w:tabs>
        <w:spacing w:after="0"/>
        <w:jc w:val="both"/>
      </w:pPr>
      <w:r>
        <w:rPr>
          <w:noProof/>
          <w:lang w:eastAsia="fr-FR"/>
        </w:rPr>
        <w:drawing>
          <wp:anchor distT="0" distB="0" distL="114300" distR="114300" simplePos="0" relativeHeight="251684864" behindDoc="0" locked="0" layoutInCell="1" allowOverlap="1">
            <wp:simplePos x="0" y="0"/>
            <wp:positionH relativeFrom="column">
              <wp:posOffset>-48260</wp:posOffset>
            </wp:positionH>
            <wp:positionV relativeFrom="paragraph">
              <wp:posOffset>6350</wp:posOffset>
            </wp:positionV>
            <wp:extent cx="2656840" cy="1602740"/>
            <wp:effectExtent l="25400" t="0" r="10160" b="0"/>
            <wp:wrapTight wrapText="bothSides">
              <wp:wrapPolygon edited="0">
                <wp:start x="-207" y="0"/>
                <wp:lineTo x="-207" y="21566"/>
                <wp:lineTo x="21683" y="21566"/>
                <wp:lineTo x="21683" y="0"/>
                <wp:lineTo x="-207" y="0"/>
              </wp:wrapPolygon>
            </wp:wrapTight>
            <wp:docPr id="2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2656840" cy="1602740"/>
                    </a:xfrm>
                    <a:prstGeom prst="rect">
                      <a:avLst/>
                    </a:prstGeom>
                    <a:noFill/>
                    <a:ln w="9525">
                      <a:noFill/>
                      <a:miter lim="800000"/>
                      <a:headEnd/>
                      <a:tailEnd/>
                    </a:ln>
                  </pic:spPr>
                </pic:pic>
              </a:graphicData>
            </a:graphic>
          </wp:anchor>
        </w:drawing>
      </w:r>
    </w:p>
    <w:p w:rsidR="00C13A2E" w:rsidRDefault="00C13A2E" w:rsidP="0058371A">
      <w:pPr>
        <w:tabs>
          <w:tab w:val="left" w:pos="6820"/>
        </w:tabs>
        <w:spacing w:after="0"/>
        <w:jc w:val="both"/>
      </w:pPr>
    </w:p>
    <w:p w:rsidR="00C13A2E" w:rsidRDefault="00C13A2E" w:rsidP="0058371A">
      <w:pPr>
        <w:tabs>
          <w:tab w:val="left" w:pos="6820"/>
        </w:tabs>
        <w:spacing w:after="0"/>
        <w:jc w:val="both"/>
      </w:pPr>
    </w:p>
    <w:p w:rsidR="00C13A2E" w:rsidRDefault="00C13A2E" w:rsidP="0058371A">
      <w:pPr>
        <w:tabs>
          <w:tab w:val="left" w:pos="6820"/>
        </w:tabs>
        <w:spacing w:after="0"/>
        <w:jc w:val="both"/>
      </w:pPr>
    </w:p>
    <w:p w:rsidR="00C13A2E" w:rsidRDefault="00C13A2E" w:rsidP="0058371A">
      <w:pPr>
        <w:tabs>
          <w:tab w:val="left" w:pos="6820"/>
        </w:tabs>
        <w:spacing w:after="0"/>
        <w:jc w:val="both"/>
      </w:pPr>
    </w:p>
    <w:p w:rsidR="00C13A2E" w:rsidRDefault="00C13A2E" w:rsidP="0058371A">
      <w:pPr>
        <w:tabs>
          <w:tab w:val="left" w:pos="6820"/>
        </w:tabs>
        <w:spacing w:after="0"/>
        <w:jc w:val="both"/>
      </w:pPr>
    </w:p>
    <w:p w:rsidR="00C13A2E" w:rsidRDefault="00C13A2E" w:rsidP="0058371A">
      <w:pPr>
        <w:tabs>
          <w:tab w:val="left" w:pos="6820"/>
        </w:tabs>
        <w:spacing w:after="0"/>
        <w:jc w:val="both"/>
      </w:pPr>
    </w:p>
    <w:p w:rsidR="00C13A2E" w:rsidRDefault="00C13A2E" w:rsidP="0058371A">
      <w:pPr>
        <w:tabs>
          <w:tab w:val="left" w:pos="6820"/>
        </w:tabs>
        <w:spacing w:after="0"/>
        <w:jc w:val="both"/>
      </w:pPr>
    </w:p>
    <w:p w:rsidR="00C13A2E" w:rsidRDefault="00C13A2E" w:rsidP="0058371A">
      <w:pPr>
        <w:tabs>
          <w:tab w:val="left" w:pos="6820"/>
        </w:tabs>
        <w:spacing w:after="0"/>
        <w:jc w:val="both"/>
      </w:pPr>
    </w:p>
    <w:p w:rsidR="00C13A2E" w:rsidRDefault="00C13A2E" w:rsidP="0058371A">
      <w:pPr>
        <w:tabs>
          <w:tab w:val="left" w:pos="6820"/>
        </w:tabs>
        <w:spacing w:after="0"/>
        <w:jc w:val="both"/>
      </w:pPr>
    </w:p>
    <w:p w:rsidR="00C13A2E" w:rsidRPr="00C13A2E" w:rsidRDefault="00C13A2E" w:rsidP="00C13A2E">
      <w:pPr>
        <w:tabs>
          <w:tab w:val="left" w:pos="6820"/>
        </w:tabs>
        <w:spacing w:after="0"/>
        <w:jc w:val="right"/>
        <w:rPr>
          <w:b/>
          <w:sz w:val="20"/>
        </w:rPr>
      </w:pPr>
      <w:r w:rsidRPr="00C13A2E">
        <w:rPr>
          <w:b/>
          <w:sz w:val="20"/>
        </w:rPr>
        <w:t>Rendus scientifiques sous forme de films</w:t>
      </w:r>
    </w:p>
    <w:p w:rsidR="00C13A2E" w:rsidRDefault="00C13A2E" w:rsidP="0058371A">
      <w:pPr>
        <w:tabs>
          <w:tab w:val="left" w:pos="6820"/>
        </w:tabs>
        <w:spacing w:after="0"/>
        <w:jc w:val="both"/>
      </w:pPr>
    </w:p>
    <w:p w:rsidR="004911E5" w:rsidRDefault="006571B4" w:rsidP="0058371A">
      <w:pPr>
        <w:tabs>
          <w:tab w:val="left" w:pos="6820"/>
        </w:tabs>
        <w:spacing w:after="0"/>
        <w:jc w:val="both"/>
      </w:pPr>
      <w:r>
        <w:t>De plus</w:t>
      </w:r>
      <w:r w:rsidR="00B60E76" w:rsidRPr="00B60E76">
        <w:t>, ces travaux ne</w:t>
      </w:r>
      <w:r>
        <w:t xml:space="preserve"> devaient pas seulement être une production </w:t>
      </w:r>
      <w:r w:rsidR="00B60E76" w:rsidRPr="00B60E76">
        <w:t xml:space="preserve">pour  la note… </w:t>
      </w:r>
      <w:r w:rsidR="0010476A">
        <w:t xml:space="preserve"> Les </w:t>
      </w:r>
      <w:r w:rsidR="00B60E76" w:rsidRPr="00B60E76">
        <w:t>rendu</w:t>
      </w:r>
      <w:r w:rsidR="0010476A">
        <w:t>s pouvaient toujours être améliorés</w:t>
      </w:r>
      <w:r w:rsidR="00B60E76" w:rsidRPr="00B60E76">
        <w:t xml:space="preserve"> </w:t>
      </w:r>
      <w:r w:rsidR="0010476A">
        <w:t>quand les exigences n’étaient pas atteintes.</w:t>
      </w:r>
      <w:r w:rsidR="0010476A" w:rsidRPr="00B60E76">
        <w:t xml:space="preserve"> </w:t>
      </w:r>
      <w:r w:rsidR="00B60E76" w:rsidRPr="00B60E76">
        <w:t xml:space="preserve">Nous les </w:t>
      </w:r>
      <w:r w:rsidR="0010476A">
        <w:t>sollicitions</w:t>
      </w:r>
      <w:r w:rsidR="00B60E76" w:rsidRPr="00B60E76">
        <w:t xml:space="preserve"> </w:t>
      </w:r>
      <w:r>
        <w:t xml:space="preserve">également </w:t>
      </w:r>
      <w:r w:rsidR="0010476A">
        <w:t>pour que ces rendus deviennent des ressources pour la classe ou soit reprises</w:t>
      </w:r>
      <w:r w:rsidR="00B60E76" w:rsidRPr="00B60E76">
        <w:t xml:space="preserve"> </w:t>
      </w:r>
      <w:r w:rsidR="0010476A">
        <w:t>dans des activités pour la Cité,</w:t>
      </w:r>
      <w:r w:rsidR="00B60E76" w:rsidRPr="00B60E76">
        <w:t xml:space="preserve"> de la </w:t>
      </w:r>
      <w:r w:rsidR="0010476A" w:rsidRPr="0010476A">
        <w:rPr>
          <w:i/>
        </w:rPr>
        <w:t>Semaine européenne</w:t>
      </w:r>
      <w:r w:rsidR="00FE0F68">
        <w:rPr>
          <w:rStyle w:val="Marquenotebasdepage"/>
          <w:i/>
        </w:rPr>
        <w:footnoteReference w:id="0"/>
      </w:r>
      <w:r w:rsidR="0010476A">
        <w:t xml:space="preserve">, à la </w:t>
      </w:r>
      <w:r w:rsidR="00B60E76" w:rsidRPr="0010476A">
        <w:rPr>
          <w:i/>
        </w:rPr>
        <w:t>Nuit de la science</w:t>
      </w:r>
      <w:r w:rsidR="0010476A">
        <w:rPr>
          <w:i/>
        </w:rPr>
        <w:t>,</w:t>
      </w:r>
      <w:r w:rsidR="00B60E76" w:rsidRPr="00B60E76">
        <w:t xml:space="preserve"> aux </w:t>
      </w:r>
      <w:proofErr w:type="spellStart"/>
      <w:r w:rsidR="00B60E76" w:rsidRPr="0010476A">
        <w:rPr>
          <w:i/>
        </w:rPr>
        <w:t>miniU</w:t>
      </w:r>
      <w:proofErr w:type="spellEnd"/>
      <w:r w:rsidR="0010476A">
        <w:rPr>
          <w:i/>
        </w:rPr>
        <w:t>,</w:t>
      </w:r>
      <w:r w:rsidR="00B60E76" w:rsidRPr="00B60E76">
        <w:t xml:space="preserve"> au </w:t>
      </w:r>
      <w:r w:rsidR="00B60E76" w:rsidRPr="006571B4">
        <w:rPr>
          <w:i/>
        </w:rPr>
        <w:t>450</w:t>
      </w:r>
      <w:r w:rsidR="0010476A">
        <w:rPr>
          <w:rStyle w:val="Marquenotebasdepage"/>
        </w:rPr>
        <w:footnoteReference w:id="1"/>
      </w:r>
      <w:r w:rsidR="00B60E76" w:rsidRPr="00B60E76">
        <w:t>…</w:t>
      </w:r>
      <w:r w:rsidR="0010476A">
        <w:t xml:space="preserve"> ou </w:t>
      </w:r>
      <w:r w:rsidR="00B60E76" w:rsidRPr="00B60E76">
        <w:t>encore la semaine dernière pour la journée EDD</w:t>
      </w:r>
      <w:r w:rsidR="0010476A">
        <w:t xml:space="preserve"> organisée par le Département de l’Instruction publique</w:t>
      </w:r>
      <w:r w:rsidR="00B60E76" w:rsidRPr="00B60E76">
        <w:t>…</w:t>
      </w:r>
      <w:r w:rsidR="004911E5">
        <w:t xml:space="preserve"> Des échanges de savoirs entre les étudiants ont également été mis en place pour leur permettre de prendre conscience qu’ils étaient tous porteurs des savoirs et qu’ils pouvaient les partager.</w:t>
      </w:r>
    </w:p>
    <w:p w:rsidR="004911E5" w:rsidRDefault="004911E5" w:rsidP="0058371A">
      <w:pPr>
        <w:tabs>
          <w:tab w:val="left" w:pos="6820"/>
        </w:tabs>
        <w:spacing w:after="0"/>
        <w:jc w:val="both"/>
      </w:pPr>
    </w:p>
    <w:p w:rsidR="00B60E76" w:rsidRPr="00B60E76" w:rsidRDefault="00FE0F68" w:rsidP="0058371A">
      <w:pPr>
        <w:tabs>
          <w:tab w:val="left" w:pos="6820"/>
        </w:tabs>
        <w:spacing w:after="0"/>
        <w:jc w:val="both"/>
      </w:pPr>
      <w:r>
        <w:t>Ces</w:t>
      </w:r>
      <w:r w:rsidR="00B60E76" w:rsidRPr="00B60E76">
        <w:t xml:space="preserve"> activités </w:t>
      </w:r>
      <w:proofErr w:type="spellStart"/>
      <w:r w:rsidR="00B60E76" w:rsidRPr="00B60E76">
        <w:t>mi-ludiques</w:t>
      </w:r>
      <w:proofErr w:type="spellEnd"/>
      <w:r w:rsidR="00B60E76" w:rsidRPr="00B60E76">
        <w:t xml:space="preserve">, </w:t>
      </w:r>
      <w:proofErr w:type="spellStart"/>
      <w:r w:rsidR="00B60E76" w:rsidRPr="00B60E76">
        <w:t>mi-épistémologiques</w:t>
      </w:r>
      <w:proofErr w:type="spellEnd"/>
      <w:r w:rsidR="00B60E76" w:rsidRPr="00B60E76">
        <w:t xml:space="preserve"> –chaque fois était posée la question de l’</w:t>
      </w:r>
      <w:r>
        <w:t>intérêt</w:t>
      </w:r>
      <w:r w:rsidR="00B60E76" w:rsidRPr="00B60E76">
        <w:t xml:space="preserve"> de l’activité tant sur le</w:t>
      </w:r>
      <w:r>
        <w:t>s</w:t>
      </w:r>
      <w:r w:rsidR="00B60E76" w:rsidRPr="00B60E76">
        <w:t xml:space="preserve"> plan</w:t>
      </w:r>
      <w:r>
        <w:t>s</w:t>
      </w:r>
      <w:r w:rsidR="00B60E76" w:rsidRPr="00B60E76">
        <w:t xml:space="preserve"> sc</w:t>
      </w:r>
      <w:r w:rsidR="00820A6D">
        <w:t>ientifique</w:t>
      </w:r>
      <w:r w:rsidR="00B60E76" w:rsidRPr="00B60E76">
        <w:t xml:space="preserve"> </w:t>
      </w:r>
      <w:r w:rsidR="00820A6D">
        <w:t>qu’</w:t>
      </w:r>
      <w:proofErr w:type="spellStart"/>
      <w:r w:rsidR="00820A6D">
        <w:t>éducatif-</w:t>
      </w:r>
      <w:proofErr w:type="spellEnd"/>
      <w:r w:rsidR="00820A6D">
        <w:t xml:space="preserve"> correspondai</w:t>
      </w:r>
      <w:r w:rsidR="002867AC">
        <w:t>en</w:t>
      </w:r>
      <w:r w:rsidR="00820A6D">
        <w:t>t</w:t>
      </w:r>
      <w:r w:rsidR="00B60E76" w:rsidRPr="00B60E76">
        <w:t xml:space="preserve"> à une certaine attente...</w:t>
      </w:r>
      <w:r w:rsidR="00820A6D">
        <w:t xml:space="preserve"> </w:t>
      </w:r>
      <w:r>
        <w:t>L</w:t>
      </w:r>
      <w:r w:rsidR="00B60E76" w:rsidRPr="00B60E76">
        <w:t>es</w:t>
      </w:r>
      <w:r w:rsidR="00820A6D">
        <w:t xml:space="preserve"> étudiants sont venus nombreux. P</w:t>
      </w:r>
      <w:r w:rsidR="00B60E76" w:rsidRPr="00B60E76">
        <w:t xml:space="preserve">ar </w:t>
      </w:r>
      <w:proofErr w:type="gramStart"/>
      <w:r w:rsidR="00B60E76" w:rsidRPr="00B60E76">
        <w:t>le</w:t>
      </w:r>
      <w:proofErr w:type="gramEnd"/>
      <w:r w:rsidR="00B60E76" w:rsidRPr="00B60E76">
        <w:t xml:space="preserve"> bouche à oreille, </w:t>
      </w:r>
      <w:r>
        <w:t>il</w:t>
      </w:r>
      <w:r w:rsidR="00820A6D">
        <w:t>s ont fini par affluer</w:t>
      </w:r>
      <w:r w:rsidR="00B60E76" w:rsidRPr="00B60E76">
        <w:t xml:space="preserve"> de l’autre section </w:t>
      </w:r>
      <w:r w:rsidR="00820A6D">
        <w:t>et même</w:t>
      </w:r>
      <w:r w:rsidR="00B60E76" w:rsidRPr="00B60E76">
        <w:t xml:space="preserve"> des autres facultés… </w:t>
      </w:r>
      <w:r w:rsidR="00820A6D">
        <w:t xml:space="preserve"> Certains se sont pris au jeu, ils ont continué leur recherche dans le cadre d’un mémoire, d’un master ou d’un diplôme. Des vocations sont nées…</w:t>
      </w:r>
    </w:p>
    <w:p w:rsidR="00820A6D" w:rsidRDefault="00B60E76" w:rsidP="0058371A">
      <w:pPr>
        <w:tabs>
          <w:tab w:val="left" w:pos="6820"/>
        </w:tabs>
        <w:spacing w:after="0"/>
        <w:jc w:val="both"/>
      </w:pPr>
      <w:r w:rsidRPr="00B60E76">
        <w:t xml:space="preserve">Nous avons payé également de </w:t>
      </w:r>
      <w:r w:rsidR="00820A6D">
        <w:t>notre personne</w:t>
      </w:r>
      <w:r w:rsidRPr="00B60E76">
        <w:t>.</w:t>
      </w:r>
      <w:r w:rsidR="00820A6D">
        <w:t xml:space="preserve"> Nous </w:t>
      </w:r>
      <w:r w:rsidR="001A4FAD">
        <w:t>n’</w:t>
      </w:r>
      <w:r w:rsidR="00820A6D">
        <w:t>avons pas craint de revê</w:t>
      </w:r>
      <w:r w:rsidRPr="00B60E76">
        <w:t>tir les chasubles officielles des adorables professeurs américains, confectionnées à partir de sacs poubelles pour les sensibiliser à la récupération</w:t>
      </w:r>
      <w:r w:rsidR="00820A6D">
        <w:t xml:space="preserve"> des déchets. </w:t>
      </w:r>
      <w:r w:rsidRPr="00B60E76">
        <w:t>Toujours pour les étonner</w:t>
      </w:r>
      <w:r w:rsidR="00820A6D">
        <w:t xml:space="preserve"> et les questionner</w:t>
      </w:r>
      <w:r w:rsidRPr="00B60E76">
        <w:t xml:space="preserve">, Greg </w:t>
      </w:r>
      <w:proofErr w:type="spellStart"/>
      <w:r w:rsidR="00820A6D">
        <w:t>Lagger</w:t>
      </w:r>
      <w:proofErr w:type="spellEnd"/>
      <w:r w:rsidR="00820A6D">
        <w:t xml:space="preserve"> </w:t>
      </w:r>
      <w:r w:rsidRPr="00B60E76">
        <w:t>m’a fait sortir d’un paquet cadeau ; j’ai joué à la marionnette pour approcher les processus vitaux…</w:t>
      </w:r>
    </w:p>
    <w:p w:rsidR="00C13A2E" w:rsidRDefault="00D05E90" w:rsidP="0058371A">
      <w:pPr>
        <w:tabs>
          <w:tab w:val="left" w:pos="6820"/>
        </w:tabs>
        <w:spacing w:after="0"/>
        <w:jc w:val="both"/>
      </w:pPr>
      <w:r>
        <w:rPr>
          <w:noProof/>
          <w:lang w:eastAsia="fr-FR"/>
        </w:rPr>
        <w:drawing>
          <wp:anchor distT="0" distB="0" distL="114300" distR="114300" simplePos="0" relativeHeight="251688960" behindDoc="0" locked="0" layoutInCell="1" allowOverlap="1">
            <wp:simplePos x="0" y="0"/>
            <wp:positionH relativeFrom="column">
              <wp:posOffset>3152140</wp:posOffset>
            </wp:positionH>
            <wp:positionV relativeFrom="paragraph">
              <wp:posOffset>36830</wp:posOffset>
            </wp:positionV>
            <wp:extent cx="1635760" cy="2288540"/>
            <wp:effectExtent l="25400" t="0" r="0" b="0"/>
            <wp:wrapTight wrapText="bothSides">
              <wp:wrapPolygon edited="0">
                <wp:start x="-335" y="0"/>
                <wp:lineTo x="-335" y="21576"/>
                <wp:lineTo x="21466" y="21576"/>
                <wp:lineTo x="21466" y="0"/>
                <wp:lineTo x="-335" y="0"/>
              </wp:wrapPolygon>
            </wp:wrapTight>
            <wp:docPr id="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1635760" cy="228854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91008" behindDoc="0" locked="0" layoutInCell="1" allowOverlap="1">
            <wp:simplePos x="0" y="0"/>
            <wp:positionH relativeFrom="column">
              <wp:posOffset>865505</wp:posOffset>
            </wp:positionH>
            <wp:positionV relativeFrom="paragraph">
              <wp:posOffset>34290</wp:posOffset>
            </wp:positionV>
            <wp:extent cx="1715135" cy="2249805"/>
            <wp:effectExtent l="25400" t="0" r="12065" b="0"/>
            <wp:wrapTight wrapText="bothSides">
              <wp:wrapPolygon edited="0">
                <wp:start x="-320" y="0"/>
                <wp:lineTo x="-320" y="21460"/>
                <wp:lineTo x="21752" y="21460"/>
                <wp:lineTo x="21752" y="0"/>
                <wp:lineTo x="-320" y="0"/>
              </wp:wrapPolygon>
            </wp:wrapTight>
            <wp:docPr id="2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1715135" cy="2249805"/>
                    </a:xfrm>
                    <a:prstGeom prst="rect">
                      <a:avLst/>
                    </a:prstGeom>
                    <a:noFill/>
                    <a:ln w="9525">
                      <a:noFill/>
                      <a:miter lim="800000"/>
                      <a:headEnd/>
                      <a:tailEnd/>
                    </a:ln>
                  </pic:spPr>
                </pic:pic>
              </a:graphicData>
            </a:graphic>
          </wp:anchor>
        </w:drawing>
      </w:r>
    </w:p>
    <w:p w:rsidR="00E074DE" w:rsidRDefault="00E074DE" w:rsidP="0058371A">
      <w:pPr>
        <w:tabs>
          <w:tab w:val="left" w:pos="6820"/>
        </w:tabs>
        <w:spacing w:after="0"/>
        <w:jc w:val="both"/>
      </w:pPr>
    </w:p>
    <w:p w:rsidR="00E074DE" w:rsidRDefault="00E074DE" w:rsidP="0058371A">
      <w:pPr>
        <w:tabs>
          <w:tab w:val="left" w:pos="6820"/>
        </w:tabs>
        <w:spacing w:after="0"/>
        <w:jc w:val="both"/>
      </w:pPr>
    </w:p>
    <w:p w:rsidR="00E074DE" w:rsidRDefault="00E074DE" w:rsidP="0058371A">
      <w:pPr>
        <w:tabs>
          <w:tab w:val="left" w:pos="6820"/>
        </w:tabs>
        <w:spacing w:after="0"/>
        <w:jc w:val="both"/>
      </w:pPr>
    </w:p>
    <w:p w:rsidR="00E074DE" w:rsidRDefault="00E074DE" w:rsidP="0058371A">
      <w:pPr>
        <w:tabs>
          <w:tab w:val="left" w:pos="6820"/>
        </w:tabs>
        <w:spacing w:after="0"/>
        <w:jc w:val="both"/>
      </w:pPr>
    </w:p>
    <w:p w:rsidR="00E074DE" w:rsidRDefault="00E074DE" w:rsidP="0058371A">
      <w:pPr>
        <w:tabs>
          <w:tab w:val="left" w:pos="6820"/>
        </w:tabs>
        <w:spacing w:after="0"/>
        <w:jc w:val="both"/>
      </w:pPr>
    </w:p>
    <w:p w:rsidR="00E074DE" w:rsidRDefault="00E074DE" w:rsidP="0058371A">
      <w:pPr>
        <w:tabs>
          <w:tab w:val="left" w:pos="6820"/>
        </w:tabs>
        <w:spacing w:after="0"/>
        <w:jc w:val="both"/>
      </w:pPr>
    </w:p>
    <w:p w:rsidR="00E074DE" w:rsidRDefault="00E074DE" w:rsidP="0058371A">
      <w:pPr>
        <w:tabs>
          <w:tab w:val="left" w:pos="6820"/>
        </w:tabs>
        <w:spacing w:after="0"/>
        <w:jc w:val="both"/>
      </w:pPr>
    </w:p>
    <w:p w:rsidR="00E074DE" w:rsidRDefault="00E074DE" w:rsidP="0058371A">
      <w:pPr>
        <w:tabs>
          <w:tab w:val="left" w:pos="6820"/>
        </w:tabs>
        <w:spacing w:after="0"/>
        <w:jc w:val="both"/>
      </w:pPr>
    </w:p>
    <w:p w:rsidR="00E074DE" w:rsidRDefault="00E074DE" w:rsidP="0058371A">
      <w:pPr>
        <w:tabs>
          <w:tab w:val="left" w:pos="6820"/>
        </w:tabs>
        <w:spacing w:after="0"/>
        <w:jc w:val="both"/>
      </w:pPr>
    </w:p>
    <w:p w:rsidR="006571B4" w:rsidRDefault="006571B4" w:rsidP="0058371A">
      <w:pPr>
        <w:tabs>
          <w:tab w:val="left" w:pos="6820"/>
        </w:tabs>
        <w:spacing w:after="0"/>
        <w:jc w:val="both"/>
      </w:pPr>
    </w:p>
    <w:p w:rsidR="00D05E90" w:rsidRDefault="00D05E90" w:rsidP="0058371A">
      <w:pPr>
        <w:tabs>
          <w:tab w:val="left" w:pos="6820"/>
        </w:tabs>
        <w:spacing w:after="0"/>
        <w:jc w:val="both"/>
      </w:pPr>
    </w:p>
    <w:p w:rsidR="00D05E90" w:rsidRDefault="00D05E90" w:rsidP="0058371A">
      <w:pPr>
        <w:tabs>
          <w:tab w:val="left" w:pos="6820"/>
        </w:tabs>
        <w:spacing w:after="0"/>
        <w:jc w:val="both"/>
      </w:pPr>
    </w:p>
    <w:p w:rsidR="00D05E90" w:rsidRDefault="00D05E90" w:rsidP="00D05E90">
      <w:pPr>
        <w:tabs>
          <w:tab w:val="left" w:pos="6820"/>
        </w:tabs>
        <w:spacing w:after="0"/>
        <w:jc w:val="both"/>
      </w:pPr>
    </w:p>
    <w:p w:rsidR="00D05E90" w:rsidRPr="00D05E90" w:rsidRDefault="00D05E90" w:rsidP="00D05E90">
      <w:pPr>
        <w:tabs>
          <w:tab w:val="left" w:pos="6820"/>
        </w:tabs>
        <w:spacing w:after="0"/>
        <w:jc w:val="right"/>
        <w:rPr>
          <w:b/>
          <w:sz w:val="20"/>
        </w:rPr>
      </w:pPr>
      <w:r w:rsidRPr="00D05E90">
        <w:rPr>
          <w:b/>
          <w:sz w:val="20"/>
        </w:rPr>
        <w:t xml:space="preserve">Francine </w:t>
      </w:r>
      <w:proofErr w:type="spellStart"/>
      <w:r w:rsidRPr="00D05E90">
        <w:rPr>
          <w:b/>
          <w:sz w:val="20"/>
        </w:rPr>
        <w:t>Pellaud</w:t>
      </w:r>
      <w:proofErr w:type="spellEnd"/>
      <w:r w:rsidRPr="00D05E90">
        <w:rPr>
          <w:b/>
          <w:sz w:val="20"/>
        </w:rPr>
        <w:t xml:space="preserve"> et moi-même (à gauche) ;</w:t>
      </w:r>
      <w:r>
        <w:rPr>
          <w:b/>
          <w:sz w:val="20"/>
        </w:rPr>
        <w:t xml:space="preserve"> </w:t>
      </w:r>
      <w:proofErr w:type="spellStart"/>
      <w:r>
        <w:rPr>
          <w:b/>
          <w:sz w:val="20"/>
        </w:rPr>
        <w:t>Gregoire</w:t>
      </w:r>
      <w:proofErr w:type="spellEnd"/>
      <w:r>
        <w:rPr>
          <w:b/>
          <w:sz w:val="20"/>
        </w:rPr>
        <w:t xml:space="preserve"> </w:t>
      </w:r>
      <w:proofErr w:type="spellStart"/>
      <w:r>
        <w:rPr>
          <w:b/>
          <w:sz w:val="20"/>
        </w:rPr>
        <w:t>L</w:t>
      </w:r>
      <w:r w:rsidRPr="00D05E90">
        <w:rPr>
          <w:b/>
          <w:sz w:val="20"/>
        </w:rPr>
        <w:t>agger</w:t>
      </w:r>
      <w:proofErr w:type="spellEnd"/>
      <w:r w:rsidRPr="00D05E90">
        <w:rPr>
          <w:b/>
          <w:sz w:val="20"/>
        </w:rPr>
        <w:t xml:space="preserve"> et moi-même dans le paquet (à droite)</w:t>
      </w:r>
    </w:p>
    <w:p w:rsidR="00D05E90" w:rsidRDefault="00D05E90" w:rsidP="00D05E90">
      <w:pPr>
        <w:tabs>
          <w:tab w:val="left" w:pos="6820"/>
        </w:tabs>
        <w:spacing w:after="0"/>
        <w:jc w:val="both"/>
      </w:pPr>
    </w:p>
    <w:p w:rsidR="00D05E90" w:rsidRDefault="00D05E90" w:rsidP="00D05E90">
      <w:pPr>
        <w:tabs>
          <w:tab w:val="left" w:pos="6820"/>
        </w:tabs>
        <w:spacing w:after="0"/>
        <w:jc w:val="both"/>
      </w:pPr>
    </w:p>
    <w:p w:rsidR="00A06869" w:rsidRDefault="00B60E76" w:rsidP="00D05E90">
      <w:pPr>
        <w:tabs>
          <w:tab w:val="left" w:pos="6820"/>
        </w:tabs>
        <w:spacing w:after="0"/>
        <w:jc w:val="both"/>
      </w:pPr>
      <w:r w:rsidRPr="00B60E76">
        <w:t>Mais tout ceci est de l’anecdotique ! Nous n’avons pas</w:t>
      </w:r>
      <w:r w:rsidR="00FE0F68">
        <w:t xml:space="preserve"> touché à l’essentiel du cursus… </w:t>
      </w:r>
      <w:r w:rsidR="006571B4" w:rsidRPr="00B60E76">
        <w:t xml:space="preserve"> </w:t>
      </w:r>
      <w:r w:rsidR="00A06869">
        <w:t xml:space="preserve">Lors de mon mandat de Président de la Section, </w:t>
      </w:r>
      <w:r w:rsidR="00C76C3E">
        <w:t>j’ai essayé</w:t>
      </w:r>
      <w:r w:rsidR="00A06869">
        <w:t xml:space="preserve"> à plusieurs reprises de susciter quelques i</w:t>
      </w:r>
      <w:r w:rsidR="004911E5">
        <w:t>nnovations. Nous avons proposé </w:t>
      </w:r>
      <w:r w:rsidR="00A06869">
        <w:t>des semaines centrées sur un thème unique</w:t>
      </w:r>
      <w:r w:rsidR="004911E5">
        <w:t xml:space="preserve"> ou </w:t>
      </w:r>
      <w:r w:rsidR="00A06869">
        <w:t xml:space="preserve">des semaines centrées sur des passions, </w:t>
      </w:r>
      <w:proofErr w:type="spellStart"/>
      <w:r w:rsidR="00A06869">
        <w:t>etc</w:t>
      </w:r>
      <w:proofErr w:type="spellEnd"/>
      <w:r w:rsidR="00A06869">
        <w:t>…</w:t>
      </w:r>
      <w:r w:rsidR="004911E5">
        <w:t xml:space="preserve"> </w:t>
      </w:r>
      <w:r w:rsidR="00A06869">
        <w:t>Rien de très original –des proposition</w:t>
      </w:r>
      <w:r w:rsidR="003019CC">
        <w:t xml:space="preserve">s qui se </w:t>
      </w:r>
      <w:r w:rsidR="004911E5">
        <w:t>« </w:t>
      </w:r>
      <w:r w:rsidR="003019CC">
        <w:t>font</w:t>
      </w:r>
      <w:r w:rsidR="004911E5">
        <w:t> »</w:t>
      </w:r>
      <w:r w:rsidR="003019CC">
        <w:t xml:space="preserve"> couramment dans l’enseignement</w:t>
      </w:r>
      <w:r w:rsidR="00A06869">
        <w:t xml:space="preserve"> secondaire… </w:t>
      </w:r>
      <w:r w:rsidR="004911E5">
        <w:t>A</w:t>
      </w:r>
      <w:r w:rsidR="00E24655">
        <w:t xml:space="preserve">ucun </w:t>
      </w:r>
      <w:r w:rsidR="00A06869">
        <w:t>écho</w:t>
      </w:r>
      <w:r w:rsidR="00E24655">
        <w:t xml:space="preserve"> de la part des collègues</w:t>
      </w:r>
      <w:r w:rsidR="00A06869">
        <w:t>…</w:t>
      </w:r>
      <w:r w:rsidR="004911E5">
        <w:t xml:space="preserve"> </w:t>
      </w:r>
      <w:r w:rsidR="00A06869">
        <w:t>Nous avons proposé des rencontres pour débattre de ce que pourrait être une pédagogie universitaire.</w:t>
      </w:r>
      <w:r w:rsidR="00E24655">
        <w:t xml:space="preserve"> Pas plus de</w:t>
      </w:r>
      <w:r w:rsidR="00A06869">
        <w:t xml:space="preserve"> succès !!! </w:t>
      </w:r>
      <w:r w:rsidR="004911E5">
        <w:t>Et depuis rien n’a changé.</w:t>
      </w:r>
      <w:r w:rsidR="00E24655">
        <w:t xml:space="preserve">.. </w:t>
      </w:r>
      <w:r w:rsidR="00A06869">
        <w:t xml:space="preserve">Pourtant tous les enseignants constatent que les élèves viennent modérément aux cours… </w:t>
      </w:r>
      <w:r w:rsidR="00C76C3E">
        <w:t xml:space="preserve">Quand ils en ressentent </w:t>
      </w:r>
      <w:r w:rsidR="000840D9">
        <w:t xml:space="preserve">vraiment </w:t>
      </w:r>
      <w:r w:rsidR="00C76C3E">
        <w:t xml:space="preserve">le besoin, </w:t>
      </w:r>
      <w:r w:rsidR="00A06869">
        <w:t xml:space="preserve">ils peuvent les trouver sur </w:t>
      </w:r>
      <w:proofErr w:type="spellStart"/>
      <w:r w:rsidR="00A06869">
        <w:t>Dokeos</w:t>
      </w:r>
      <w:proofErr w:type="spellEnd"/>
      <w:r w:rsidR="00E24655">
        <w:rPr>
          <w:rStyle w:val="Marquenotebasdepage"/>
        </w:rPr>
        <w:footnoteReference w:id="2"/>
      </w:r>
      <w:r w:rsidR="00A06869">
        <w:t>…</w:t>
      </w:r>
    </w:p>
    <w:p w:rsidR="00C76C3E" w:rsidRDefault="00BA0EFC" w:rsidP="00854DAC">
      <w:pPr>
        <w:spacing w:after="0"/>
        <w:jc w:val="both"/>
      </w:pPr>
      <w:r>
        <w:t xml:space="preserve">Les étudiants enchainent les rendus pour satisfaire aux validations. Ils </w:t>
      </w:r>
      <w:r w:rsidR="00CF1802">
        <w:t>perdent progressivement</w:t>
      </w:r>
      <w:r>
        <w:t xml:space="preserve"> le goût pour le savoir</w:t>
      </w:r>
      <w:r w:rsidR="00CF1802">
        <w:t> ; la</w:t>
      </w:r>
      <w:r>
        <w:t xml:space="preserve"> curiosité</w:t>
      </w:r>
      <w:r w:rsidR="00CF1802">
        <w:t>, l</w:t>
      </w:r>
      <w:r w:rsidR="004911E5">
        <w:t>e plaisir de la découverte et</w:t>
      </w:r>
      <w:r w:rsidR="00CF1802">
        <w:t xml:space="preserve"> la spéculation </w:t>
      </w:r>
      <w:r w:rsidR="003019CC">
        <w:t>s’étiolent</w:t>
      </w:r>
      <w:r w:rsidR="004911E5">
        <w:t xml:space="preserve">. </w:t>
      </w:r>
      <w:r w:rsidR="006571B4">
        <w:t>Au</w:t>
      </w:r>
      <w:r w:rsidR="004911E5">
        <w:t xml:space="preserve"> surplus, i</w:t>
      </w:r>
      <w:r>
        <w:t xml:space="preserve">ls ne font pas de liens entre les cours, </w:t>
      </w:r>
      <w:proofErr w:type="spellStart"/>
      <w:r>
        <w:t>etc</w:t>
      </w:r>
      <w:proofErr w:type="spellEnd"/>
      <w:r>
        <w:t>…</w:t>
      </w:r>
      <w:r w:rsidR="004911E5">
        <w:t xml:space="preserve"> </w:t>
      </w:r>
      <w:r w:rsidR="00C935D6">
        <w:t>Aucune</w:t>
      </w:r>
      <w:r>
        <w:t xml:space="preserve"> pensée personnelle</w:t>
      </w:r>
      <w:r w:rsidR="00C935D6">
        <w:t xml:space="preserve"> n’émerge</w:t>
      </w:r>
      <w:r w:rsidR="003019CC">
        <w:t>. C</w:t>
      </w:r>
      <w:r w:rsidR="00CF1802">
        <w:t>e qui devrait être le centre de la vie universitaire</w:t>
      </w:r>
      <w:r w:rsidR="003019CC">
        <w:t xml:space="preserve"> </w:t>
      </w:r>
      <w:r w:rsidR="006571B4">
        <w:t>reste</w:t>
      </w:r>
      <w:r w:rsidR="003019CC">
        <w:t xml:space="preserve"> aux « abonnés absents »</w:t>
      </w:r>
      <w:r w:rsidR="00CF1802">
        <w:t xml:space="preserve">. </w:t>
      </w:r>
      <w:r w:rsidR="0075586E">
        <w:t>L’accès à la recherche est de plus en plus retardé.</w:t>
      </w:r>
    </w:p>
    <w:p w:rsidR="00BA0EFC" w:rsidRDefault="00C76C3E" w:rsidP="00854DAC">
      <w:pPr>
        <w:spacing w:after="0"/>
        <w:jc w:val="both"/>
      </w:pPr>
      <w:r>
        <w:t>Le cas de l’</w:t>
      </w:r>
      <w:proofErr w:type="spellStart"/>
      <w:r>
        <w:t>ex</w:t>
      </w:r>
      <w:r w:rsidR="003019CC">
        <w:t>-</w:t>
      </w:r>
      <w:r>
        <w:t>LME</w:t>
      </w:r>
      <w:proofErr w:type="spellEnd"/>
      <w:r w:rsidR="003019CC">
        <w:rPr>
          <w:rStyle w:val="Marquenotebasdepage"/>
        </w:rPr>
        <w:footnoteReference w:id="3"/>
      </w:r>
      <w:r>
        <w:t xml:space="preserve"> est le plus désespérant. Lors de l’entretien d’embauche, les étudiants </w:t>
      </w:r>
      <w:r w:rsidR="00A66AA8">
        <w:t>paraissen</w:t>
      </w:r>
      <w:r>
        <w:t xml:space="preserve">t très motivés. On les retrouve 3 ans plus tard </w:t>
      </w:r>
      <w:r w:rsidR="00A66AA8">
        <w:t xml:space="preserve">au </w:t>
      </w:r>
      <w:proofErr w:type="spellStart"/>
      <w:r w:rsidR="00A66AA8">
        <w:t>bachelor</w:t>
      </w:r>
      <w:proofErr w:type="spellEnd"/>
      <w:r w:rsidR="00A66AA8">
        <w:t xml:space="preserve"> </w:t>
      </w:r>
      <w:r>
        <w:t xml:space="preserve">en train de </w:t>
      </w:r>
      <w:r w:rsidR="003019CC">
        <w:t>« </w:t>
      </w:r>
      <w:r w:rsidR="00A66AA8">
        <w:t>traî</w:t>
      </w:r>
      <w:r>
        <w:t>ner les pieds</w:t>
      </w:r>
      <w:r w:rsidR="003019CC">
        <w:t> »</w:t>
      </w:r>
      <w:r>
        <w:t>.</w:t>
      </w:r>
      <w:r w:rsidR="003019CC">
        <w:t xml:space="preserve"> </w:t>
      </w:r>
      <w:r w:rsidR="00BA0EFC">
        <w:t>La réception</w:t>
      </w:r>
      <w:r w:rsidR="003019CC">
        <w:t xml:space="preserve"> de cette formation</w:t>
      </w:r>
      <w:r w:rsidR="00BA0EFC">
        <w:t>, l’appropriation d</w:t>
      </w:r>
      <w:r w:rsidR="003019CC">
        <w:t>es</w:t>
      </w:r>
      <w:r w:rsidR="00BA0EFC">
        <w:t xml:space="preserve"> savoir</w:t>
      </w:r>
      <w:r w:rsidR="003019CC">
        <w:t xml:space="preserve">s, ne </w:t>
      </w:r>
      <w:proofErr w:type="gramStart"/>
      <w:r w:rsidR="003019CC">
        <w:t>fon</w:t>
      </w:r>
      <w:r w:rsidR="00BA0EFC">
        <w:t>t</w:t>
      </w:r>
      <w:proofErr w:type="gramEnd"/>
      <w:r w:rsidR="00BA0EFC">
        <w:t xml:space="preserve"> même pas l’objet d’enquête. </w:t>
      </w:r>
      <w:r w:rsidR="00975FF2">
        <w:t xml:space="preserve">Nous avons </w:t>
      </w:r>
      <w:r w:rsidR="003019CC">
        <w:t>juste pu susciter quelques</w:t>
      </w:r>
      <w:r w:rsidR="00BA0EFC">
        <w:t xml:space="preserve"> mémoires sur le stress des étudiants.</w:t>
      </w:r>
    </w:p>
    <w:p w:rsidR="00007021" w:rsidRDefault="00007021" w:rsidP="00854DAC">
      <w:pPr>
        <w:spacing w:after="0"/>
        <w:jc w:val="both"/>
      </w:pPr>
      <w:r>
        <w:t>Et ne parlons pas des conditions </w:t>
      </w:r>
      <w:r w:rsidR="0075586E">
        <w:t xml:space="preserve">matérielles </w:t>
      </w:r>
      <w:r>
        <w:t xml:space="preserve">: </w:t>
      </w:r>
      <w:r w:rsidR="00C76C3E">
        <w:t xml:space="preserve">nous travaillons avec des </w:t>
      </w:r>
      <w:r>
        <w:t xml:space="preserve">tables rivées aux sol, </w:t>
      </w:r>
      <w:r w:rsidR="00C76C3E">
        <w:t xml:space="preserve">dans des </w:t>
      </w:r>
      <w:r>
        <w:t>salle</w:t>
      </w:r>
      <w:r w:rsidR="00C76C3E">
        <w:t>s</w:t>
      </w:r>
      <w:r w:rsidR="00A66AA8">
        <w:t xml:space="preserve"> tout en longueur.</w:t>
      </w:r>
      <w:r w:rsidR="003019CC">
        <w:t xml:space="preserve"> </w:t>
      </w:r>
      <w:r>
        <w:t>Seul effort</w:t>
      </w:r>
      <w:r w:rsidR="00C76C3E">
        <w:t xml:space="preserve"> </w:t>
      </w:r>
      <w:r w:rsidR="003019CC">
        <w:t xml:space="preserve">pédagogique </w:t>
      </w:r>
      <w:r w:rsidR="00C76C3E">
        <w:t>visible : la technologie </w:t>
      </w:r>
      <w:r w:rsidR="00A66AA8">
        <w:t xml:space="preserve">numérique </w:t>
      </w:r>
      <w:r w:rsidR="00C76C3E">
        <w:t>; toutefois,</w:t>
      </w:r>
      <w:r>
        <w:t xml:space="preserve"> </w:t>
      </w:r>
      <w:r w:rsidR="003019CC">
        <w:t>même pour l’usage des nouveaux moyens numériques</w:t>
      </w:r>
      <w:r w:rsidR="000840D9">
        <w:t>,</w:t>
      </w:r>
      <w:r w:rsidR="003019CC">
        <w:t xml:space="preserve"> </w:t>
      </w:r>
      <w:r>
        <w:t xml:space="preserve">on garde </w:t>
      </w:r>
      <w:r w:rsidR="0075586E">
        <w:t xml:space="preserve">par facilité </w:t>
      </w:r>
      <w:r>
        <w:t xml:space="preserve">la </w:t>
      </w:r>
      <w:r w:rsidRPr="000840D9">
        <w:rPr>
          <w:i/>
        </w:rPr>
        <w:t>cathedra</w:t>
      </w:r>
      <w:r>
        <w:t> !</w:t>
      </w:r>
    </w:p>
    <w:p w:rsidR="008E6EC2" w:rsidRDefault="008E6EC2" w:rsidP="00854DAC">
      <w:pPr>
        <w:spacing w:after="0"/>
        <w:jc w:val="both"/>
      </w:pPr>
    </w:p>
    <w:p w:rsidR="00B60E76" w:rsidRPr="00B60E76" w:rsidRDefault="003019CC" w:rsidP="00854DAC">
      <w:pPr>
        <w:spacing w:after="0"/>
        <w:jc w:val="both"/>
      </w:pPr>
      <w:r>
        <w:t>Comme il existe de temp</w:t>
      </w:r>
      <w:r w:rsidR="00B60E76" w:rsidRPr="00B60E76">
        <w:t>s à autres des facultés qui commencent à se préoccup</w:t>
      </w:r>
      <w:r w:rsidR="006571B4">
        <w:t>er de pédagogie universitaire –</w:t>
      </w:r>
      <w:r w:rsidR="00B60E76" w:rsidRPr="00B60E76">
        <w:t xml:space="preserve">la semaine dernière j’étais </w:t>
      </w:r>
      <w:r>
        <w:t xml:space="preserve">encore </w:t>
      </w:r>
      <w:r w:rsidR="00B60E76" w:rsidRPr="00B60E76">
        <w:t>consulté par un groupe d’enseignants de</w:t>
      </w:r>
      <w:r w:rsidR="00A66AA8">
        <w:t>s universités</w:t>
      </w:r>
      <w:r w:rsidR="006571B4">
        <w:t xml:space="preserve"> Paris VI/VII-,</w:t>
      </w:r>
      <w:r w:rsidR="00B60E76" w:rsidRPr="00B60E76">
        <w:t xml:space="preserve"> </w:t>
      </w:r>
      <w:r>
        <w:t>il est indispensable de</w:t>
      </w:r>
      <w:r w:rsidR="00B60E76" w:rsidRPr="00B60E76">
        <w:t xml:space="preserve"> </w:t>
      </w:r>
      <w:r w:rsidR="00A66AA8">
        <w:t xml:space="preserve">ne pas désespérer. Il nous faut continuer à </w:t>
      </w:r>
      <w:r w:rsidR="00B60E76" w:rsidRPr="00B60E76">
        <w:t xml:space="preserve">réfléchir. Je vois </w:t>
      </w:r>
      <w:r w:rsidR="005B0E91">
        <w:t>quelques</w:t>
      </w:r>
      <w:r w:rsidR="00B60E76" w:rsidRPr="00B60E76">
        <w:t xml:space="preserve"> pistes… pour l’université de</w:t>
      </w:r>
      <w:r w:rsidR="00A66AA8">
        <w:t>…</w:t>
      </w:r>
      <w:r w:rsidR="00B60E76" w:rsidRPr="00B60E76">
        <w:t xml:space="preserve"> 2050</w:t>
      </w:r>
      <w:r>
        <w:t> </w:t>
      </w:r>
      <w:proofErr w:type="gramStart"/>
      <w:r>
        <w:t>!..</w:t>
      </w:r>
      <w:proofErr w:type="gramEnd"/>
      <w:r w:rsidR="00A66AA8">
        <w:t xml:space="preserve"> </w:t>
      </w:r>
      <w:r w:rsidR="00B60E76" w:rsidRPr="00B60E76">
        <w:t xml:space="preserve">Il nous faudra sortir au plus vite d’un enseignement universitaire, </w:t>
      </w:r>
      <w:proofErr w:type="gramStart"/>
      <w:r w:rsidR="00B60E76" w:rsidRPr="00B60E76">
        <w:t>basé</w:t>
      </w:r>
      <w:proofErr w:type="gramEnd"/>
      <w:r w:rsidR="00B60E76" w:rsidRPr="00B60E76">
        <w:t xml:space="preserve"> sur une suite de cours et de séminaires –qui sont </w:t>
      </w:r>
      <w:r w:rsidR="00A66AA8">
        <w:t>à leur tour</w:t>
      </w:r>
      <w:r w:rsidR="00684DEB">
        <w:t xml:space="preserve"> des </w:t>
      </w:r>
      <w:proofErr w:type="spellStart"/>
      <w:r w:rsidR="00684DEB">
        <w:t>cours-</w:t>
      </w:r>
      <w:proofErr w:type="spellEnd"/>
      <w:r w:rsidR="00684DEB">
        <w:t>. Paradoxalement, j</w:t>
      </w:r>
      <w:r w:rsidR="00B60E76" w:rsidRPr="00B60E76">
        <w:t xml:space="preserve">e ne suis pas pour la suppression systématique du cours </w:t>
      </w:r>
      <w:r w:rsidR="006571B4">
        <w:t>à l’université</w:t>
      </w:r>
      <w:r w:rsidR="00B60E76" w:rsidRPr="00B60E76">
        <w:t xml:space="preserve">, pas </w:t>
      </w:r>
      <w:r w:rsidR="00684DEB">
        <w:t xml:space="preserve">plus que </w:t>
      </w:r>
      <w:r w:rsidR="00B60E76" w:rsidRPr="00B60E76">
        <w:t xml:space="preserve">pour la suppression des </w:t>
      </w:r>
      <w:r w:rsidR="00A66AA8">
        <w:t>« </w:t>
      </w:r>
      <w:r w:rsidR="00B60E76" w:rsidRPr="00B60E76">
        <w:t>amphis</w:t>
      </w:r>
      <w:r w:rsidR="00A66AA8">
        <w:t> »</w:t>
      </w:r>
      <w:r w:rsidR="00B60E76" w:rsidRPr="00B60E76">
        <w:t>…</w:t>
      </w:r>
      <w:r w:rsidR="00684DEB">
        <w:t xml:space="preserve"> </w:t>
      </w:r>
      <w:r w:rsidR="00B60E76" w:rsidRPr="00B60E76">
        <w:t>Le vécu en</w:t>
      </w:r>
      <w:r w:rsidR="00684DEB">
        <w:t xml:space="preserve"> direct –comme le </w:t>
      </w:r>
      <w:proofErr w:type="spellStart"/>
      <w:r w:rsidR="00684DEB">
        <w:t>concert-</w:t>
      </w:r>
      <w:proofErr w:type="spellEnd"/>
      <w:r w:rsidR="00684DEB">
        <w:t xml:space="preserve"> </w:t>
      </w:r>
      <w:proofErr w:type="gramStart"/>
      <w:r w:rsidR="00684DEB">
        <w:t>a</w:t>
      </w:r>
      <w:proofErr w:type="gramEnd"/>
      <w:r w:rsidR="00684DEB">
        <w:t xml:space="preserve"> toujours </w:t>
      </w:r>
      <w:r w:rsidR="00B60E76" w:rsidRPr="00B60E76">
        <w:t xml:space="preserve">toute sa place, mais pas comme </w:t>
      </w:r>
      <w:r w:rsidR="00A66AA8">
        <w:t>unique</w:t>
      </w:r>
      <w:r w:rsidR="00B60E76" w:rsidRPr="00B60E76">
        <w:t xml:space="preserve"> fonctionnement.</w:t>
      </w:r>
      <w:r w:rsidR="00684DEB">
        <w:t xml:space="preserve"> </w:t>
      </w:r>
      <w:r w:rsidR="00B60E76" w:rsidRPr="00B60E76">
        <w:t xml:space="preserve">Ces </w:t>
      </w:r>
      <w:r w:rsidR="00A66AA8">
        <w:t>« </w:t>
      </w:r>
      <w:r w:rsidR="00B60E76" w:rsidRPr="00B60E76">
        <w:t>grandes messes</w:t>
      </w:r>
      <w:r w:rsidR="006571B4">
        <w:t> »</w:t>
      </w:r>
      <w:r w:rsidR="00B60E76" w:rsidRPr="00B60E76">
        <w:t xml:space="preserve"> pour moi ont du sens à certain</w:t>
      </w:r>
      <w:r w:rsidR="006571B4">
        <w:t>s</w:t>
      </w:r>
      <w:r w:rsidR="00B60E76" w:rsidRPr="00B60E76">
        <w:t xml:space="preserve"> moment</w:t>
      </w:r>
      <w:r w:rsidR="006571B4">
        <w:t>s</w:t>
      </w:r>
      <w:r w:rsidR="00B60E76" w:rsidRPr="00B60E76">
        <w:t>.</w:t>
      </w:r>
    </w:p>
    <w:p w:rsidR="00B60E76" w:rsidRPr="00B60E76" w:rsidRDefault="00B60E76" w:rsidP="00854DAC">
      <w:pPr>
        <w:spacing w:after="0"/>
        <w:jc w:val="both"/>
      </w:pPr>
      <w:r w:rsidRPr="00B60E76">
        <w:t xml:space="preserve">Le professeur en frontal </w:t>
      </w:r>
      <w:r w:rsidR="002867AC">
        <w:t>présente</w:t>
      </w:r>
      <w:r w:rsidR="006571B4">
        <w:t xml:space="preserve"> un intérêt</w:t>
      </w:r>
      <w:r w:rsidRPr="00B60E76">
        <w:t xml:space="preserve">  pour créer le désir d’apprendre :</w:t>
      </w:r>
      <w:r w:rsidR="00684DEB">
        <w:t xml:space="preserve"> </w:t>
      </w:r>
      <w:r w:rsidRPr="00B60E76">
        <w:t>motiver, inter</w:t>
      </w:r>
      <w:r w:rsidR="00A66AA8">
        <w:t>peller, concerner les étudiants</w:t>
      </w:r>
      <w:r w:rsidR="006571B4">
        <w:t>,</w:t>
      </w:r>
      <w:r w:rsidR="00A66AA8">
        <w:t xml:space="preserve"> et pour</w:t>
      </w:r>
      <w:r w:rsidR="00684DEB">
        <w:t xml:space="preserve"> susciter l’environnement</w:t>
      </w:r>
      <w:r w:rsidRPr="00B60E76">
        <w:t xml:space="preserve"> pour apprendre…</w:t>
      </w:r>
      <w:r w:rsidR="00A66AA8">
        <w:t xml:space="preserve"> </w:t>
      </w:r>
      <w:r w:rsidRPr="00B60E76">
        <w:t xml:space="preserve">Ensuite </w:t>
      </w:r>
      <w:r w:rsidR="00684DEB">
        <w:t>le professeur doit rester</w:t>
      </w:r>
      <w:r w:rsidRPr="00B60E76">
        <w:t xml:space="preserve"> un </w:t>
      </w:r>
      <w:r w:rsidR="00A66AA8">
        <w:t>« </w:t>
      </w:r>
      <w:r w:rsidRPr="00B60E76">
        <w:t>repère</w:t>
      </w:r>
      <w:r w:rsidR="00A66AA8">
        <w:t> » ; il peut</w:t>
      </w:r>
      <w:r w:rsidRPr="00B60E76">
        <w:t xml:space="preserve"> faciliter les liens, les ancrages</w:t>
      </w:r>
      <w:r w:rsidR="00A66AA8">
        <w:t>, il fait</w:t>
      </w:r>
      <w:r w:rsidR="00684DEB">
        <w:t xml:space="preserve"> </w:t>
      </w:r>
      <w:r w:rsidR="00A66AA8">
        <w:t>prendre du recul et</w:t>
      </w:r>
      <w:r w:rsidRPr="00B60E76">
        <w:t xml:space="preserve"> </w:t>
      </w:r>
      <w:r w:rsidR="00A66AA8">
        <w:t>met</w:t>
      </w:r>
      <w:r w:rsidR="00684DEB">
        <w:t xml:space="preserve"> en perspective </w:t>
      </w:r>
      <w:r w:rsidR="006571B4">
        <w:t>une fois qu</w:t>
      </w:r>
      <w:r w:rsidR="00A66AA8">
        <w:t>e les étudiants ont fait le tour d’une question. Il peut encore</w:t>
      </w:r>
      <w:r w:rsidRPr="00B60E76">
        <w:t xml:space="preserve"> évaluer les évolutions de la pensée</w:t>
      </w:r>
      <w:r w:rsidR="00AD70D7">
        <w:t xml:space="preserve"> dans </w:t>
      </w:r>
      <w:r w:rsidR="00861683">
        <w:t>un domaine</w:t>
      </w:r>
      <w:r w:rsidRPr="00B60E76">
        <w:t>…</w:t>
      </w:r>
      <w:r w:rsidR="006571B4">
        <w:t xml:space="preserve"> </w:t>
      </w:r>
      <w:r w:rsidRPr="00B60E76">
        <w:t>Le reste du temps, les étudiants devraient être solli</w:t>
      </w:r>
      <w:r w:rsidR="00861683">
        <w:t xml:space="preserve">cités </w:t>
      </w:r>
      <w:r w:rsidR="006571B4">
        <w:t>pour</w:t>
      </w:r>
      <w:r w:rsidR="00861683">
        <w:t xml:space="preserve"> travailler par eux-mê</w:t>
      </w:r>
      <w:r w:rsidRPr="00B60E76">
        <w:t>mes</w:t>
      </w:r>
      <w:r w:rsidR="006571B4">
        <w:t>,</w:t>
      </w:r>
      <w:r w:rsidR="00D947D7">
        <w:t xml:space="preserve"> avec des enseignants à disposition pour consultations</w:t>
      </w:r>
      <w:r w:rsidRPr="00B60E76">
        <w:t>…</w:t>
      </w:r>
      <w:r w:rsidR="00861683">
        <w:t xml:space="preserve"> </w:t>
      </w:r>
      <w:r w:rsidR="006571B4">
        <w:t>Les possibles pour sortir des</w:t>
      </w:r>
      <w:r w:rsidRPr="00B60E76">
        <w:t xml:space="preserve"> cours </w:t>
      </w:r>
      <w:r w:rsidR="00D947D7">
        <w:t>habituel</w:t>
      </w:r>
      <w:r w:rsidR="002867AC">
        <w:t>s</w:t>
      </w:r>
      <w:r w:rsidR="00D947D7">
        <w:t xml:space="preserve"> </w:t>
      </w:r>
      <w:r w:rsidRPr="00B60E76">
        <w:t>sont nombreux</w:t>
      </w:r>
      <w:r w:rsidR="000840D9">
        <w:t>, pourquoi ne pas susciter :</w:t>
      </w:r>
    </w:p>
    <w:p w:rsidR="00B60E76" w:rsidRPr="00B60E76" w:rsidRDefault="00B60E76" w:rsidP="00854DAC">
      <w:pPr>
        <w:spacing w:after="0"/>
        <w:ind w:firstLine="708"/>
        <w:jc w:val="both"/>
      </w:pPr>
      <w:r w:rsidRPr="00B60E76">
        <w:t>- la production de corpus, non linéaires, que les étudiants lisent, mieux que les étudiants élaborent à partir de leurs propres recherches bibliographiques et que l’on travaille ensuite en séminaires,</w:t>
      </w:r>
    </w:p>
    <w:p w:rsidR="00B60E76" w:rsidRPr="00B60E76" w:rsidRDefault="00B60E76" w:rsidP="00854DAC">
      <w:pPr>
        <w:spacing w:after="0"/>
        <w:ind w:firstLine="708"/>
        <w:jc w:val="both"/>
      </w:pPr>
      <w:r w:rsidRPr="00B60E76">
        <w:t>- une autre conception des dossiers, des mémoires, non pas seulement corrigés pour une note… mais travaillés sur la durée avec l’enseignant et ses assistants en prenant appuis sur la démarche des étudiants.</w:t>
      </w:r>
    </w:p>
    <w:p w:rsidR="00B60E76" w:rsidRPr="00B60E76" w:rsidRDefault="00B60E76" w:rsidP="00854DAC">
      <w:pPr>
        <w:spacing w:after="0"/>
        <w:ind w:firstLine="708"/>
        <w:jc w:val="both"/>
      </w:pPr>
      <w:r w:rsidRPr="00B60E76">
        <w:t>- des moments à plusieurs voix,</w:t>
      </w:r>
    </w:p>
    <w:p w:rsidR="00AD70D7" w:rsidRDefault="00B60E76" w:rsidP="00AD70D7">
      <w:pPr>
        <w:spacing w:after="0"/>
        <w:ind w:firstLine="708"/>
        <w:jc w:val="both"/>
      </w:pPr>
      <w:r w:rsidRPr="00B60E76">
        <w:t>- la mise en place d’échanges de savoirs entre étudiants…</w:t>
      </w:r>
    </w:p>
    <w:p w:rsidR="00B60E76" w:rsidRPr="00B60E76" w:rsidRDefault="00B60E76" w:rsidP="00854DAC">
      <w:pPr>
        <w:spacing w:after="0"/>
        <w:jc w:val="both"/>
      </w:pPr>
      <w:r w:rsidRPr="00B60E76">
        <w:t>Pourquoi pas la réalisation d’un chef d’œuvre, une recherche personnelle sur 4/5 ans</w:t>
      </w:r>
      <w:r w:rsidR="00861683">
        <w:t> ?</w:t>
      </w:r>
      <w:r w:rsidR="00AD70D7">
        <w:t xml:space="preserve"> </w:t>
      </w:r>
      <w:r w:rsidR="000840D9">
        <w:t>Par contre, c</w:t>
      </w:r>
      <w:r w:rsidRPr="00B60E76">
        <w:t>ertains cours pourraient être enregistrés, montés avec des illustrations de qualité.</w:t>
      </w:r>
      <w:r w:rsidR="00CE3EA7">
        <w:t xml:space="preserve"> </w:t>
      </w:r>
      <w:r w:rsidRPr="00B60E76">
        <w:t>L’étudiant pourrait les visionner seul ensuite à son rythme. Le séminaire aurait toute sa place après… comme moments d’approfondissement ou de métacognition.</w:t>
      </w:r>
    </w:p>
    <w:p w:rsidR="008E6EC2" w:rsidRDefault="008E6EC2" w:rsidP="00854DAC">
      <w:pPr>
        <w:spacing w:after="0"/>
        <w:jc w:val="both"/>
      </w:pPr>
    </w:p>
    <w:p w:rsidR="00232040" w:rsidRDefault="000840D9" w:rsidP="00854DAC">
      <w:pPr>
        <w:spacing w:after="0"/>
        <w:jc w:val="both"/>
      </w:pPr>
      <w:r>
        <w:t>P</w:t>
      </w:r>
      <w:r w:rsidRPr="00DE195B">
        <w:t>our la pédagogie univers</w:t>
      </w:r>
      <w:r>
        <w:t>it</w:t>
      </w:r>
      <w:r w:rsidRPr="00DE195B">
        <w:t>aire</w:t>
      </w:r>
      <w:r>
        <w:t>, l</w:t>
      </w:r>
      <w:r w:rsidRPr="00DE195B">
        <w:t>’important dans un premier temps</w:t>
      </w:r>
      <w:r>
        <w:t>,</w:t>
      </w:r>
      <w:r w:rsidRPr="00DE195B">
        <w:t xml:space="preserve"> n’est-il pas </w:t>
      </w:r>
      <w:r>
        <w:t xml:space="preserve">de sortir du modèle unique ! </w:t>
      </w:r>
      <w:r w:rsidR="00B60E76" w:rsidRPr="00B60E76">
        <w:t>La formation des personnels </w:t>
      </w:r>
      <w:r w:rsidR="00232040">
        <w:t>universitaire</w:t>
      </w:r>
      <w:r w:rsidR="00D947D7">
        <w:t>s</w:t>
      </w:r>
      <w:r w:rsidR="00232040">
        <w:t xml:space="preserve"> devient indispensable ; elle ne peut « passer »</w:t>
      </w:r>
      <w:r w:rsidR="00B60E76" w:rsidRPr="00B60E76">
        <w:t xml:space="preserve"> seulement par q</w:t>
      </w:r>
      <w:r w:rsidR="00232040">
        <w:t>uelques</w:t>
      </w:r>
      <w:r w:rsidR="00B60E76" w:rsidRPr="00B60E76">
        <w:t xml:space="preserve"> cours académiques de pédagogies ou par </w:t>
      </w:r>
      <w:r w:rsidR="00232040">
        <w:t xml:space="preserve">des </w:t>
      </w:r>
      <w:proofErr w:type="spellStart"/>
      <w:r w:rsidR="00B60E76" w:rsidRPr="00B60E76">
        <w:t>vidéo</w:t>
      </w:r>
      <w:r w:rsidR="00232040">
        <w:t>-</w:t>
      </w:r>
      <w:r w:rsidR="00B60E76" w:rsidRPr="00B60E76">
        <w:t>formation</w:t>
      </w:r>
      <w:proofErr w:type="spellEnd"/>
      <w:r w:rsidR="00B60E76" w:rsidRPr="00B60E76">
        <w:t>.</w:t>
      </w:r>
      <w:r w:rsidR="00232040">
        <w:t xml:space="preserve"> </w:t>
      </w:r>
      <w:r w:rsidR="00B60E76" w:rsidRPr="00B60E76">
        <w:t xml:space="preserve">Le </w:t>
      </w:r>
      <w:r w:rsidR="00D947D7">
        <w:t>« </w:t>
      </w:r>
      <w:r w:rsidR="00B60E76" w:rsidRPr="00B60E76">
        <w:t>prof</w:t>
      </w:r>
      <w:r w:rsidR="00232040">
        <w:t>esseur</w:t>
      </w:r>
      <w:r w:rsidR="00B60E76" w:rsidRPr="00B60E76">
        <w:t xml:space="preserve"> d’uni</w:t>
      </w:r>
      <w:r w:rsidR="00D947D7">
        <w:t>. »</w:t>
      </w:r>
      <w:r w:rsidR="00B60E76" w:rsidRPr="00B60E76">
        <w:t xml:space="preserve"> a </w:t>
      </w:r>
      <w:r w:rsidR="00232040">
        <w:t xml:space="preserve">tout autant </w:t>
      </w:r>
      <w:r w:rsidR="00B60E76" w:rsidRPr="00B60E76">
        <w:t xml:space="preserve">besoin –tout comme celui du </w:t>
      </w:r>
      <w:r w:rsidR="00232040">
        <w:t xml:space="preserve">primaire et du </w:t>
      </w:r>
      <w:proofErr w:type="spellStart"/>
      <w:r w:rsidR="00232040">
        <w:t>secondaire</w:t>
      </w:r>
      <w:r w:rsidR="00B60E76" w:rsidRPr="00B60E76">
        <w:t>-</w:t>
      </w:r>
      <w:proofErr w:type="spellEnd"/>
      <w:r w:rsidR="00232040">
        <w:t> :</w:t>
      </w:r>
    </w:p>
    <w:p w:rsidR="00232040" w:rsidRDefault="00B60E76" w:rsidP="00854DAC">
      <w:pPr>
        <w:pStyle w:val="Paragraphedeliste"/>
        <w:numPr>
          <w:ilvl w:val="0"/>
          <w:numId w:val="3"/>
        </w:numPr>
        <w:spacing w:after="0"/>
        <w:jc w:val="both"/>
      </w:pPr>
      <w:r w:rsidRPr="00B60E76">
        <w:t xml:space="preserve">d’outils </w:t>
      </w:r>
      <w:r w:rsidR="00232040">
        <w:t xml:space="preserve">sur la </w:t>
      </w:r>
      <w:r w:rsidRPr="00B60E76">
        <w:t>connaissance de</w:t>
      </w:r>
      <w:r w:rsidR="00232040">
        <w:t>s conceptions et des obstacles</w:t>
      </w:r>
      <w:r w:rsidR="00AB1BF1">
        <w:t xml:space="preserve"> des étudiants sur un contenu</w:t>
      </w:r>
      <w:r w:rsidR="00232040">
        <w:t>,</w:t>
      </w:r>
      <w:r w:rsidR="000840D9">
        <w:t xml:space="preserve"> sur</w:t>
      </w:r>
      <w:r w:rsidR="00232040">
        <w:t xml:space="preserve"> la clarification </w:t>
      </w:r>
      <w:r w:rsidR="000840D9">
        <w:t xml:space="preserve">et la hiérarchisation </w:t>
      </w:r>
      <w:r w:rsidR="00232040">
        <w:t>des messages ;</w:t>
      </w:r>
    </w:p>
    <w:p w:rsidR="00B60E76" w:rsidRPr="00B60E76" w:rsidRDefault="00232040" w:rsidP="00854DAC">
      <w:pPr>
        <w:pStyle w:val="Paragraphedeliste"/>
        <w:numPr>
          <w:ilvl w:val="0"/>
          <w:numId w:val="3"/>
        </w:numPr>
        <w:spacing w:after="0"/>
        <w:jc w:val="both"/>
      </w:pPr>
      <w:r>
        <w:t>de ressources, y</w:t>
      </w:r>
      <w:r w:rsidR="00B60E76" w:rsidRPr="00B60E76">
        <w:t xml:space="preserve"> compris sur </w:t>
      </w:r>
      <w:r w:rsidR="000840D9">
        <w:t>le</w:t>
      </w:r>
      <w:r w:rsidR="00B60E76" w:rsidRPr="00B60E76">
        <w:t xml:space="preserve"> métier d’étudiants</w:t>
      </w:r>
      <w:r>
        <w:t xml:space="preserve"> et les m</w:t>
      </w:r>
      <w:r w:rsidR="00B60E76" w:rsidRPr="00B60E76">
        <w:t>éthodes d’app</w:t>
      </w:r>
      <w:r>
        <w:t>rendre</w:t>
      </w:r>
      <w:r w:rsidR="00B60E76" w:rsidRPr="00B60E76">
        <w:t xml:space="preserve"> à app</w:t>
      </w:r>
      <w:r>
        <w:t>rendre :</w:t>
      </w:r>
      <w:r w:rsidR="00B60E76" w:rsidRPr="00B60E76">
        <w:t xml:space="preserve"> </w:t>
      </w:r>
      <w:r w:rsidR="00AB1BF1">
        <w:t xml:space="preserve">des approches comme </w:t>
      </w:r>
      <w:r w:rsidR="00B60E76" w:rsidRPr="00B60E76">
        <w:t>prendre</w:t>
      </w:r>
      <w:r>
        <w:t xml:space="preserve"> des notes, </w:t>
      </w:r>
      <w:r w:rsidR="00B60E76" w:rsidRPr="00B60E76">
        <w:t>faire une biblio</w:t>
      </w:r>
      <w:r>
        <w:t>graphie pertinente</w:t>
      </w:r>
      <w:r w:rsidR="00B60E76" w:rsidRPr="00B60E76">
        <w:t xml:space="preserve"> n</w:t>
      </w:r>
      <w:r>
        <w:t>e sont</w:t>
      </w:r>
      <w:r w:rsidR="00B60E76" w:rsidRPr="00B60E76">
        <w:t xml:space="preserve"> pas acquis</w:t>
      </w:r>
      <w:r>
        <w:t>es</w:t>
      </w:r>
      <w:r w:rsidR="00B60E76" w:rsidRPr="00B60E76">
        <w:t>…</w:t>
      </w:r>
    </w:p>
    <w:p w:rsidR="00DE195B" w:rsidRPr="00DE195B" w:rsidRDefault="00D947D7" w:rsidP="00854DAC">
      <w:pPr>
        <w:spacing w:after="0"/>
        <w:jc w:val="both"/>
      </w:pPr>
      <w:r>
        <w:t>Il demande à être formé à tout</w:t>
      </w:r>
      <w:r w:rsidR="00232040">
        <w:t xml:space="preserve"> un ensemble de techniques allant</w:t>
      </w:r>
      <w:r w:rsidR="00B60E76" w:rsidRPr="00B60E76">
        <w:t xml:space="preserve"> jusqu’au</w:t>
      </w:r>
      <w:r>
        <w:t>…</w:t>
      </w:r>
      <w:r w:rsidR="00B60E76" w:rsidRPr="00B60E76">
        <w:t xml:space="preserve"> théâtre</w:t>
      </w:r>
      <w:r>
        <w:t xml:space="preserve">. Savoir </w:t>
      </w:r>
      <w:r w:rsidR="00232040">
        <w:t>placer son corps, sa</w:t>
      </w:r>
      <w:r>
        <w:t xml:space="preserve"> voix, savoir conter, intriguer </w:t>
      </w:r>
      <w:proofErr w:type="gramStart"/>
      <w:r>
        <w:t>font</w:t>
      </w:r>
      <w:proofErr w:type="gramEnd"/>
      <w:r>
        <w:t xml:space="preserve"> partie de la panoplie du métier</w:t>
      </w:r>
      <w:r w:rsidR="00B60E76" w:rsidRPr="00B60E76">
        <w:t>…</w:t>
      </w:r>
      <w:r w:rsidR="00AB1BF1">
        <w:t xml:space="preserve"> </w:t>
      </w:r>
    </w:p>
    <w:p w:rsidR="001D399B" w:rsidRDefault="001D399B" w:rsidP="00854DAC">
      <w:pPr>
        <w:spacing w:after="0"/>
      </w:pPr>
    </w:p>
    <w:p w:rsidR="001D399B" w:rsidRDefault="001D399B" w:rsidP="00854DAC">
      <w:pPr>
        <w:spacing w:after="0"/>
      </w:pPr>
    </w:p>
    <w:p w:rsidR="00BB286D" w:rsidRPr="001D399B" w:rsidRDefault="00BB286D" w:rsidP="00854DAC">
      <w:pPr>
        <w:spacing w:after="0"/>
      </w:pPr>
      <w:r w:rsidRPr="001D399B">
        <w:rPr>
          <w:sz w:val="32"/>
        </w:rPr>
        <w:t>La régression de l’école</w:t>
      </w:r>
    </w:p>
    <w:p w:rsidR="00BB286D" w:rsidRDefault="00BB286D" w:rsidP="00854DAC">
      <w:pPr>
        <w:spacing w:after="0"/>
      </w:pPr>
    </w:p>
    <w:p w:rsidR="00DE195B" w:rsidRPr="00DE195B" w:rsidRDefault="00DE195B" w:rsidP="00854DAC">
      <w:pPr>
        <w:spacing w:after="0"/>
        <w:jc w:val="both"/>
      </w:pPr>
      <w:r w:rsidRPr="00DE195B">
        <w:t>A côté de nos travaux de recherche, nous nous sommes beaucoup investis dans l’innovation scolaire, aux 3 niveaux : primaire</w:t>
      </w:r>
      <w:r w:rsidR="001D399B">
        <w:t xml:space="preserve"> (dont </w:t>
      </w:r>
      <w:r w:rsidR="001F2230">
        <w:t>l’</w:t>
      </w:r>
      <w:r w:rsidR="001D399B">
        <w:t>école</w:t>
      </w:r>
      <w:r w:rsidR="001F2230">
        <w:t xml:space="preserve"> </w:t>
      </w:r>
      <w:r w:rsidR="001D399B">
        <w:t>maternelle)</w:t>
      </w:r>
      <w:r w:rsidRPr="00DE195B">
        <w:t>, secon</w:t>
      </w:r>
      <w:r w:rsidR="001D399B">
        <w:t>daire et secondaire supérieur. A cette fin, n</w:t>
      </w:r>
      <w:r w:rsidRPr="00DE195B">
        <w:t xml:space="preserve">ous avions monté une équipe de choc avec des conseillers pédagogiques et des enseignants de Genève… </w:t>
      </w:r>
      <w:r w:rsidR="001F2230">
        <w:t>auxquels se sont ralliés</w:t>
      </w:r>
      <w:r w:rsidRPr="00DE195B">
        <w:t xml:space="preserve"> des</w:t>
      </w:r>
      <w:r w:rsidR="001F2230">
        <w:t xml:space="preserve"> formateurs des autres</w:t>
      </w:r>
      <w:r w:rsidRPr="00DE195B">
        <w:t xml:space="preserve"> cantons de Suisse romande. Certains sont encore là ce soir…</w:t>
      </w:r>
      <w:r w:rsidR="001F2230">
        <w:t xml:space="preserve"> </w:t>
      </w:r>
      <w:r w:rsidRPr="00DE195B">
        <w:t xml:space="preserve">Nous avons multiplié les conférences pédagogiques pour les enseignants, participé à </w:t>
      </w:r>
      <w:proofErr w:type="gramStart"/>
      <w:r w:rsidRPr="00DE195B">
        <w:t>des formations</w:t>
      </w:r>
      <w:proofErr w:type="gramEnd"/>
      <w:r w:rsidRPr="00DE195B">
        <w:t xml:space="preserve"> en didactique, monté et fait travailler des équipes d’enseignants. Nous avons eu presque tout faux </w:t>
      </w:r>
      <w:proofErr w:type="gramStart"/>
      <w:r w:rsidRPr="00DE195B">
        <w:t>!..</w:t>
      </w:r>
      <w:proofErr w:type="gramEnd"/>
    </w:p>
    <w:p w:rsidR="001D399B" w:rsidRDefault="00DE195B" w:rsidP="00854DAC">
      <w:pPr>
        <w:spacing w:after="0"/>
        <w:jc w:val="both"/>
      </w:pPr>
      <w:r w:rsidRPr="00DE195B">
        <w:t> </w:t>
      </w:r>
    </w:p>
    <w:p w:rsidR="00DE195B" w:rsidRPr="00DE195B" w:rsidRDefault="00DE195B" w:rsidP="00854DAC">
      <w:pPr>
        <w:spacing w:after="0"/>
        <w:jc w:val="both"/>
      </w:pPr>
      <w:r w:rsidRPr="00DE195B">
        <w:t xml:space="preserve">Au cours de ces trente années, nous avons vu l’école régresser. Non pas en </w:t>
      </w:r>
      <w:r w:rsidR="006F0EF0">
        <w:t>termes de résultats scolaires ; à</w:t>
      </w:r>
      <w:r w:rsidRPr="00DE195B">
        <w:t xml:space="preserve"> part l’orthographe, les résultats ne sont pas moins bons. </w:t>
      </w:r>
      <w:r w:rsidR="002867AC">
        <w:t>Ce sont</w:t>
      </w:r>
      <w:r w:rsidR="001D399B">
        <w:t xml:space="preserve"> </w:t>
      </w:r>
      <w:r w:rsidRPr="00DE195B">
        <w:t xml:space="preserve">surtout les </w:t>
      </w:r>
      <w:r w:rsidR="00465807">
        <w:t>« </w:t>
      </w:r>
      <w:r w:rsidRPr="00DE195B">
        <w:t>retours en arrière</w:t>
      </w:r>
      <w:r w:rsidR="00465807">
        <w:t> »</w:t>
      </w:r>
      <w:r w:rsidR="001D399B">
        <w:t xml:space="preserve"> qu’il est possible de constater</w:t>
      </w:r>
      <w:r w:rsidRPr="00DE195B">
        <w:t>.</w:t>
      </w:r>
      <w:r w:rsidR="001D399B">
        <w:t xml:space="preserve"> </w:t>
      </w:r>
      <w:r w:rsidRPr="00DE195B">
        <w:t xml:space="preserve">A Genève, ils sont symbolisés </w:t>
      </w:r>
      <w:r w:rsidR="006F0EF0">
        <w:t xml:space="preserve">par </w:t>
      </w:r>
      <w:r w:rsidRPr="00DE195B">
        <w:t>le retour de</w:t>
      </w:r>
      <w:r w:rsidR="001D399B">
        <w:t xml:space="preserve">s notes et </w:t>
      </w:r>
      <w:r w:rsidRPr="00DE195B">
        <w:t xml:space="preserve">les éternels débats sur la place du latin. Certes, par nos </w:t>
      </w:r>
      <w:r w:rsidR="006F0EF0">
        <w:t>« </w:t>
      </w:r>
      <w:r w:rsidRPr="00DE195B">
        <w:t>anciens</w:t>
      </w:r>
      <w:r w:rsidR="006F0EF0">
        <w:t> »</w:t>
      </w:r>
      <w:r w:rsidRPr="00DE195B">
        <w:t xml:space="preserve">, nous avons réussi à faire passer </w:t>
      </w:r>
      <w:r w:rsidR="001D399B">
        <w:t>quelques</w:t>
      </w:r>
      <w:r w:rsidRPr="00DE195B">
        <w:t xml:space="preserve"> idées dans le PER</w:t>
      </w:r>
      <w:r w:rsidR="001D399B">
        <w:rPr>
          <w:rStyle w:val="Marquenotebasdepage"/>
        </w:rPr>
        <w:footnoteReference w:id="4"/>
      </w:r>
      <w:r w:rsidR="001D399B">
        <w:t>, mais beaucoup</w:t>
      </w:r>
      <w:r w:rsidRPr="00DE195B">
        <w:t xml:space="preserve"> d’enseignants n’y croient plus. Ils sont actuellement découragés</w:t>
      </w:r>
      <w:r w:rsidR="001D399B">
        <w:t xml:space="preserve"> e</w:t>
      </w:r>
      <w:r w:rsidRPr="00DE195B">
        <w:t>t les responsables de l’instruction désespérés.</w:t>
      </w:r>
    </w:p>
    <w:p w:rsidR="003022C0" w:rsidRDefault="001670C6" w:rsidP="00854DAC">
      <w:pPr>
        <w:spacing w:after="0"/>
        <w:jc w:val="both"/>
      </w:pPr>
      <w:r>
        <w:t xml:space="preserve">En France, </w:t>
      </w:r>
      <w:r w:rsidR="00C554D6">
        <w:t>u</w:t>
      </w:r>
      <w:r>
        <w:t xml:space="preserve">ne multitude </w:t>
      </w:r>
      <w:r w:rsidR="002867AC">
        <w:t xml:space="preserve">de </w:t>
      </w:r>
      <w:r>
        <w:t>réformes non pensées, mis en place dans l’urgence</w:t>
      </w:r>
      <w:r w:rsidR="00984AB0">
        <w:t xml:space="preserve"> par les ministres successifs, </w:t>
      </w:r>
      <w:r w:rsidR="002867AC">
        <w:t xml:space="preserve">non préparées, </w:t>
      </w:r>
      <w:r w:rsidR="00984AB0">
        <w:t>non suivi</w:t>
      </w:r>
      <w:r w:rsidR="002867AC">
        <w:t>e</w:t>
      </w:r>
      <w:r w:rsidR="00984AB0">
        <w:t>s</w:t>
      </w:r>
      <w:r w:rsidR="009D5391">
        <w:t>, non accompagnées, non évaluées</w:t>
      </w:r>
      <w:r>
        <w:t xml:space="preserve"> ont bloqué totalement le système</w:t>
      </w:r>
      <w:r w:rsidR="009D5391">
        <w:t>,</w:t>
      </w:r>
      <w:r>
        <w:t xml:space="preserve"> en </w:t>
      </w:r>
      <w:r w:rsidR="001D399B" w:rsidRPr="001D399B">
        <w:t>accablant</w:t>
      </w:r>
      <w:r>
        <w:t xml:space="preserve"> les prof</w:t>
      </w:r>
      <w:r w:rsidR="001F2230">
        <w:t>esseur</w:t>
      </w:r>
      <w:r>
        <w:t xml:space="preserve">s. </w:t>
      </w:r>
      <w:r w:rsidR="0099643E">
        <w:t xml:space="preserve">Actuellement ce n’est pas </w:t>
      </w:r>
      <w:r w:rsidR="001F2230">
        <w:t xml:space="preserve">seulement </w:t>
      </w:r>
      <w:r w:rsidR="0099643E">
        <w:t>de cours de didactiq</w:t>
      </w:r>
      <w:r w:rsidR="001D399B">
        <w:t xml:space="preserve">ue dont </w:t>
      </w:r>
      <w:r w:rsidR="00FD249F">
        <w:t>les enseignants</w:t>
      </w:r>
      <w:r w:rsidR="0099643E">
        <w:t xml:space="preserve"> ont besoin, mais </w:t>
      </w:r>
      <w:r w:rsidR="00FD249F">
        <w:t xml:space="preserve">plutôt </w:t>
      </w:r>
      <w:r w:rsidR="0099643E">
        <w:t>d’accompagn</w:t>
      </w:r>
      <w:r w:rsidR="006B7519">
        <w:t>e</w:t>
      </w:r>
      <w:r w:rsidR="0099643E">
        <w:t>ment personnel.</w:t>
      </w:r>
    </w:p>
    <w:p w:rsidR="0055559E" w:rsidRPr="0055559E" w:rsidRDefault="00FD249F" w:rsidP="0055559E">
      <w:pPr>
        <w:spacing w:after="0"/>
        <w:jc w:val="both"/>
      </w:pPr>
      <w:r>
        <w:t>Il faut dire que l</w:t>
      </w:r>
      <w:r w:rsidR="003E2FA0">
        <w:t>a société n’est pas prête</w:t>
      </w:r>
      <w:r>
        <w:t xml:space="preserve"> à penser une évolution de l’école</w:t>
      </w:r>
      <w:r w:rsidR="003E2FA0">
        <w:t>…</w:t>
      </w:r>
      <w:r w:rsidR="001670C6">
        <w:t xml:space="preserve"> </w:t>
      </w:r>
      <w:r w:rsidR="006F0EF0">
        <w:t xml:space="preserve">Il nous faudra </w:t>
      </w:r>
      <w:r w:rsidR="00984AB0">
        <w:t xml:space="preserve">travailler </w:t>
      </w:r>
      <w:r>
        <w:t>maintena</w:t>
      </w:r>
      <w:r w:rsidR="0099643E">
        <w:t xml:space="preserve">nt </w:t>
      </w:r>
      <w:r w:rsidR="00984AB0">
        <w:t xml:space="preserve">côté parents. </w:t>
      </w:r>
      <w:r w:rsidR="001670C6">
        <w:t xml:space="preserve">Les parents veulent que leurs enfants réussissent mais </w:t>
      </w:r>
      <w:r w:rsidR="001F2230">
        <w:t xml:space="preserve">ils </w:t>
      </w:r>
      <w:r w:rsidR="001670C6">
        <w:t>ne se posent pas la question de quelle réussite </w:t>
      </w:r>
      <w:proofErr w:type="gramStart"/>
      <w:r w:rsidR="001670C6">
        <w:t>?</w:t>
      </w:r>
      <w:r w:rsidR="00984AB0">
        <w:t>..</w:t>
      </w:r>
      <w:proofErr w:type="gramEnd"/>
      <w:r w:rsidR="001D399B">
        <w:t xml:space="preserve"> </w:t>
      </w:r>
      <w:r w:rsidR="0055559E" w:rsidRPr="0055559E">
        <w:t>Il ne suffit plus de savoir lire, écrire et compter</w:t>
      </w:r>
      <w:r w:rsidR="00465807">
        <w:t>,</w:t>
      </w:r>
      <w:r w:rsidR="0055559E" w:rsidRPr="0055559E">
        <w:t xml:space="preserve"> avec un zeste d’allemand</w:t>
      </w:r>
      <w:r w:rsidR="00465807">
        <w:rPr>
          <w:rStyle w:val="Marquenotebasdepage"/>
        </w:rPr>
        <w:footnoteReference w:id="5"/>
      </w:r>
      <w:r w:rsidR="0055559E" w:rsidRPr="0055559E">
        <w:t>… Les points de réflexion sont multiples… Qu’est ce qu’une école qui fait perdre le désir ? Qu’est-ce qu’un</w:t>
      </w:r>
      <w:r w:rsidR="002867AC">
        <w:t>e</w:t>
      </w:r>
      <w:r w:rsidR="0055559E" w:rsidRPr="0055559E">
        <w:t xml:space="preserve"> école où les savoirs importants pour aujourd’hui ne sont pas partagés ?</w:t>
      </w:r>
      <w:r w:rsidR="0055559E">
        <w:t xml:space="preserve"> Qu’est-</w:t>
      </w:r>
      <w:r w:rsidR="0055559E" w:rsidRPr="0055559E">
        <w:t xml:space="preserve">ce qu’une école qui ne fournit pas les outils pour apprendre… </w:t>
      </w:r>
    </w:p>
    <w:p w:rsidR="001670C6" w:rsidRDefault="0055559E" w:rsidP="00854DAC">
      <w:pPr>
        <w:spacing w:after="0"/>
        <w:jc w:val="both"/>
      </w:pPr>
      <w:r w:rsidRPr="0055559E">
        <w:rPr>
          <w:iCs/>
        </w:rPr>
        <w:t xml:space="preserve">Nos sociétés sont face à des enjeux </w:t>
      </w:r>
      <w:r w:rsidR="001E2DA1">
        <w:rPr>
          <w:iCs/>
        </w:rPr>
        <w:t>nouveaux et complexes</w:t>
      </w:r>
      <w:r w:rsidRPr="0055559E">
        <w:rPr>
          <w:iCs/>
        </w:rPr>
        <w:t xml:space="preserve"> où il faut apprendre en permanence (mondialisation de l’économie,</w:t>
      </w:r>
      <w:r w:rsidRPr="0055559E">
        <w:t xml:space="preserve"> </w:t>
      </w:r>
      <w:r w:rsidRPr="0055559E">
        <w:rPr>
          <w:iCs/>
        </w:rPr>
        <w:t xml:space="preserve">questions de génétiques ou de nanotechnologies, réchauffement climatique) ; </w:t>
      </w:r>
      <w:r w:rsidRPr="0055559E">
        <w:t>ces enjeux exigent de convoquer de nouveaux champs de savoirs (économie, droit, éthique, épistémologie, psychologie ou anthropologie,..) et de nouvelles approches comme l’analyse systémique ou la pragmatique. Il nous faut introduire des démarches transversales ; l’énergie n’est pas une simple question de physique mais de géographie, d’économie, de géopolitique. On ne peut plus en rester à ceux existant à la fin du XIXème quand l’école a pris son envol…</w:t>
      </w:r>
      <w:r>
        <w:t xml:space="preserve"> </w:t>
      </w:r>
      <w:r w:rsidR="00FD249F">
        <w:t xml:space="preserve">Il nous faut </w:t>
      </w:r>
      <w:r w:rsidR="001D399B">
        <w:t xml:space="preserve">maintenant </w:t>
      </w:r>
      <w:r w:rsidR="00B826AB">
        <w:t>sensibiliser les parents aux enjeux de l’apprendre</w:t>
      </w:r>
      <w:r w:rsidR="001F2230">
        <w:t xml:space="preserve"> dans une société complexe et incertaine</w:t>
      </w:r>
      <w:r w:rsidR="001D399B">
        <w:t xml:space="preserve">. </w:t>
      </w:r>
      <w:r w:rsidR="00FD249F">
        <w:t xml:space="preserve">Il nous faudra </w:t>
      </w:r>
      <w:r w:rsidR="00B826AB">
        <w:t xml:space="preserve">leur proposer </w:t>
      </w:r>
      <w:r w:rsidR="007B71B3">
        <w:t xml:space="preserve">une </w:t>
      </w:r>
      <w:r w:rsidR="001F2230">
        <w:t>« </w:t>
      </w:r>
      <w:r w:rsidR="007B71B3">
        <w:t>mallette</w:t>
      </w:r>
      <w:r w:rsidR="00B826AB">
        <w:t xml:space="preserve"> </w:t>
      </w:r>
      <w:r w:rsidR="001F2230">
        <w:t xml:space="preserve">d’idées » </w:t>
      </w:r>
      <w:r w:rsidR="00B826AB">
        <w:t>pour qu’ils puissent accompagner leurs enfants.</w:t>
      </w:r>
    </w:p>
    <w:p w:rsidR="00DE195B" w:rsidRDefault="00FD249F" w:rsidP="00854DAC">
      <w:pPr>
        <w:spacing w:after="0"/>
        <w:jc w:val="both"/>
      </w:pPr>
      <w:r>
        <w:t>Ensuite, i</w:t>
      </w:r>
      <w:r w:rsidR="00141310">
        <w:t xml:space="preserve">l nous faudra </w:t>
      </w:r>
      <w:r w:rsidR="0099643E">
        <w:t>intrigu</w:t>
      </w:r>
      <w:r w:rsidR="00141310">
        <w:t xml:space="preserve">er côté </w:t>
      </w:r>
      <w:r w:rsidR="00B826AB">
        <w:t>décideurs</w:t>
      </w:r>
      <w:r w:rsidR="00141310">
        <w:t xml:space="preserve">. </w:t>
      </w:r>
      <w:r w:rsidR="001670C6">
        <w:t>Les responsa</w:t>
      </w:r>
      <w:r w:rsidR="00141310">
        <w:t xml:space="preserve">bles </w:t>
      </w:r>
      <w:r w:rsidR="00595DAF">
        <w:t>sont en manque de culture sur</w:t>
      </w:r>
      <w:r w:rsidR="00141310">
        <w:t xml:space="preserve"> ce qu’</w:t>
      </w:r>
      <w:r w:rsidR="001670C6">
        <w:t>est une organisation</w:t>
      </w:r>
      <w:r w:rsidR="00595DAF">
        <w:t> </w:t>
      </w:r>
      <w:r w:rsidR="001D399B">
        <w:t xml:space="preserve">type école </w:t>
      </w:r>
      <w:r w:rsidR="00595DAF">
        <w:t>!</w:t>
      </w:r>
      <w:r w:rsidR="001D399B">
        <w:t xml:space="preserve"> </w:t>
      </w:r>
      <w:r w:rsidR="00141310">
        <w:t>L</w:t>
      </w:r>
      <w:r w:rsidR="00A33533">
        <w:t xml:space="preserve">e changement </w:t>
      </w:r>
      <w:r>
        <w:t xml:space="preserve">dans une organisation </w:t>
      </w:r>
      <w:r w:rsidR="00A33533">
        <w:t>ne se décrète pas</w:t>
      </w:r>
      <w:r w:rsidR="00141310">
        <w:t>.</w:t>
      </w:r>
      <w:r w:rsidR="00A33533">
        <w:t xml:space="preserve"> </w:t>
      </w:r>
      <w:r w:rsidR="0099643E">
        <w:t>Toute injonction crée en retour des forces équivalentes en sens inverse…</w:t>
      </w:r>
      <w:r w:rsidR="001D399B">
        <w:t xml:space="preserve"> </w:t>
      </w:r>
      <w:r>
        <w:t>Il nous faudra m</w:t>
      </w:r>
      <w:r w:rsidR="0099643E">
        <w:t>e</w:t>
      </w:r>
      <w:r w:rsidR="00B826AB">
        <w:t>ttre au point des formations pour nos décideurs en matière de système</w:t>
      </w:r>
      <w:r>
        <w:t xml:space="preserve"> et</w:t>
      </w:r>
      <w:r w:rsidR="00B826AB">
        <w:t xml:space="preserve"> de régulation.</w:t>
      </w:r>
      <w:r w:rsidR="001F2230">
        <w:t xml:space="preserve"> </w:t>
      </w:r>
      <w:r w:rsidR="00A33533">
        <w:t xml:space="preserve">Ce que peut faire </w:t>
      </w:r>
      <w:r w:rsidR="001D399B">
        <w:t xml:space="preserve">de plus pertinent </w:t>
      </w:r>
      <w:r w:rsidR="00A33533">
        <w:t>un d</w:t>
      </w:r>
      <w:r w:rsidR="00141310">
        <w:t xml:space="preserve">écideur est sans doute </w:t>
      </w:r>
      <w:r>
        <w:t xml:space="preserve">de </w:t>
      </w:r>
      <w:r w:rsidR="00141310">
        <w:t>valoriser</w:t>
      </w:r>
      <w:r w:rsidR="00A33533">
        <w:t xml:space="preserve"> les innovations, </w:t>
      </w:r>
      <w:r>
        <w:t>d’</w:t>
      </w:r>
      <w:r w:rsidR="00B826AB">
        <w:t>exiger des évaluation</w:t>
      </w:r>
      <w:r w:rsidR="0099643E">
        <w:t>s</w:t>
      </w:r>
      <w:r w:rsidR="00B826AB">
        <w:t xml:space="preserve">, </w:t>
      </w:r>
      <w:r>
        <w:t xml:space="preserve">de </w:t>
      </w:r>
      <w:r w:rsidR="00B826AB">
        <w:t xml:space="preserve">favoriser la mutualisation, </w:t>
      </w:r>
      <w:r>
        <w:t xml:space="preserve">de </w:t>
      </w:r>
      <w:r w:rsidR="00A33533">
        <w:t>promouvo</w:t>
      </w:r>
      <w:r w:rsidR="001F2230">
        <w:t>ir la formation des enseignants</w:t>
      </w:r>
      <w:r w:rsidR="00A33533">
        <w:t xml:space="preserve"> et des c</w:t>
      </w:r>
      <w:r w:rsidR="00B826AB">
        <w:t>adres</w:t>
      </w:r>
      <w:r w:rsidR="00A33533">
        <w:t xml:space="preserve"> intermédiaires…</w:t>
      </w:r>
    </w:p>
    <w:p w:rsidR="00DE195B" w:rsidRDefault="00DE195B" w:rsidP="00854DAC">
      <w:pPr>
        <w:spacing w:after="0"/>
      </w:pPr>
    </w:p>
    <w:p w:rsidR="006C09B1" w:rsidRDefault="00141310" w:rsidP="00854DAC">
      <w:pPr>
        <w:spacing w:after="0"/>
        <w:jc w:val="both"/>
      </w:pPr>
      <w:r>
        <w:t xml:space="preserve">Pour le reste, </w:t>
      </w:r>
      <w:r w:rsidR="006C09B1">
        <w:t>on ne peut plus se contenter de réformettes. I</w:t>
      </w:r>
      <w:r w:rsidR="001D399B">
        <w:t xml:space="preserve">l </w:t>
      </w:r>
      <w:r w:rsidR="002867AC">
        <w:t xml:space="preserve">y </w:t>
      </w:r>
      <w:r w:rsidR="001D399B">
        <w:t>a quelques</w:t>
      </w:r>
      <w:r>
        <w:t xml:space="preserve"> tabous </w:t>
      </w:r>
      <w:r w:rsidR="00B826AB">
        <w:t>à faire sauter sans doute…</w:t>
      </w:r>
      <w:r w:rsidR="003118BE">
        <w:t xml:space="preserve"> </w:t>
      </w:r>
      <w:r w:rsidR="002F5849">
        <w:t>L’</w:t>
      </w:r>
      <w:r w:rsidR="006C09B1">
        <w:t>emploi du temps des élèves ne devrait être</w:t>
      </w:r>
      <w:r w:rsidR="002F5849">
        <w:t xml:space="preserve"> plus construit autour de la routine des cours d’une heure, mais autour de </w:t>
      </w:r>
      <w:r w:rsidR="002867AC">
        <w:t xml:space="preserve">dispositifs très variés. Ce </w:t>
      </w:r>
      <w:proofErr w:type="gramStart"/>
      <w:r w:rsidR="002867AC">
        <w:t>pourrai</w:t>
      </w:r>
      <w:r w:rsidR="002F5849">
        <w:t>ent</w:t>
      </w:r>
      <w:proofErr w:type="gramEnd"/>
      <w:r w:rsidR="002F5849">
        <w:t xml:space="preserve"> être des travaux personnels accompagnés, des séminaires, des conférences, des ateliers, des projets, des défis, des échanges de savoirs, des semaines à thème, </w:t>
      </w:r>
      <w:proofErr w:type="spellStart"/>
      <w:r w:rsidR="002F5849">
        <w:t>etc</w:t>
      </w:r>
      <w:proofErr w:type="spellEnd"/>
      <w:r w:rsidR="002F5849">
        <w:t>...</w:t>
      </w:r>
    </w:p>
    <w:p w:rsidR="002F5849" w:rsidRDefault="002F5849" w:rsidP="00854DAC">
      <w:pPr>
        <w:spacing w:after="0"/>
        <w:jc w:val="both"/>
      </w:pPr>
      <w:r>
        <w:t xml:space="preserve">Des pédagogies multiples centrées sur l’autonomie des élèves sont </w:t>
      </w:r>
      <w:r w:rsidR="007E6CDF">
        <w:t>à introduire</w:t>
      </w:r>
      <w:r w:rsidR="00743A45">
        <w:rPr>
          <w:rStyle w:val="Marquenotebasdepage"/>
        </w:rPr>
        <w:footnoteReference w:id="6"/>
      </w:r>
      <w:r>
        <w:t xml:space="preserve">. Les </w:t>
      </w:r>
      <w:r w:rsidR="008367C4" w:rsidRPr="008367C4">
        <w:t xml:space="preserve"> </w:t>
      </w:r>
      <w:r>
        <w:t xml:space="preserve">élèves </w:t>
      </w:r>
      <w:r w:rsidR="00FD249F">
        <w:t>doivent devenir</w:t>
      </w:r>
      <w:r>
        <w:t xml:space="preserve"> « auteurs » de leurs apprentissages. Il </w:t>
      </w:r>
      <w:r w:rsidR="002179D8">
        <w:t>n’est plus question de subir… e</w:t>
      </w:r>
      <w:r>
        <w:t>t pour commencer d’attendre que le prof</w:t>
      </w:r>
      <w:r w:rsidR="002179D8">
        <w:t>.</w:t>
      </w:r>
      <w:r>
        <w:t xml:space="preserve"> </w:t>
      </w:r>
      <w:r w:rsidR="00AA0CF6">
        <w:t>démarr</w:t>
      </w:r>
      <w:r>
        <w:t>e son cours. Dès que l’ad</w:t>
      </w:r>
      <w:r w:rsidR="00DD662E">
        <w:t>olescent entre au Collège, il doi</w:t>
      </w:r>
      <w:r>
        <w:t xml:space="preserve">t </w:t>
      </w:r>
      <w:r w:rsidR="00DD662E">
        <w:t xml:space="preserve">être </w:t>
      </w:r>
      <w:r>
        <w:t>mis en situation d’apprendre, le plus souvent par lui-même, au travers de contrats mensuels</w:t>
      </w:r>
      <w:r w:rsidR="00DD662E">
        <w:t xml:space="preserve"> et d’activités à mener à bien</w:t>
      </w:r>
      <w:r>
        <w:t xml:space="preserve">. Il a cependant toujours à ses côtés une personne à consulter pour </w:t>
      </w:r>
      <w:r w:rsidR="00595DAF">
        <w:t>l’accompagner sur</w:t>
      </w:r>
      <w:r w:rsidR="00AA0CF6">
        <w:t xml:space="preserve"> sa question, sa préoccupation ou l</w:t>
      </w:r>
      <w:r>
        <w:t xml:space="preserve">es attentes du moment. ! </w:t>
      </w:r>
      <w:r w:rsidR="00DD662E">
        <w:t>L</w:t>
      </w:r>
      <w:r w:rsidR="00595DAF">
        <w:t>a médiathèque</w:t>
      </w:r>
      <w:r w:rsidR="00AA0CF6">
        <w:t xml:space="preserve"> avec des </w:t>
      </w:r>
      <w:proofErr w:type="spellStart"/>
      <w:r w:rsidR="00AA0CF6">
        <w:t>studiolos</w:t>
      </w:r>
      <w:proofErr w:type="spellEnd"/>
      <w:r w:rsidR="002867AC">
        <w:t xml:space="preserve"> et</w:t>
      </w:r>
      <w:r>
        <w:t xml:space="preserve"> un</w:t>
      </w:r>
      <w:r w:rsidR="00DD662E">
        <w:t xml:space="preserve"> </w:t>
      </w:r>
      <w:proofErr w:type="spellStart"/>
      <w:r w:rsidR="002867AC">
        <w:t>netable</w:t>
      </w:r>
      <w:proofErr w:type="spellEnd"/>
      <w:r w:rsidR="002867AC">
        <w:t xml:space="preserve"> –un </w:t>
      </w:r>
      <w:r w:rsidR="00DD662E">
        <w:t xml:space="preserve">cartable </w:t>
      </w:r>
      <w:proofErr w:type="spellStart"/>
      <w:r w:rsidR="00DD662E">
        <w:t>électronique</w:t>
      </w:r>
      <w:r w:rsidR="002867AC">
        <w:t>-</w:t>
      </w:r>
      <w:proofErr w:type="spellEnd"/>
      <w:r w:rsidR="00DD662E">
        <w:t xml:space="preserve"> </w:t>
      </w:r>
      <w:proofErr w:type="gramStart"/>
      <w:r w:rsidR="00DD662E">
        <w:t>deviennen</w:t>
      </w:r>
      <w:r>
        <w:t>t</w:t>
      </w:r>
      <w:proofErr w:type="gramEnd"/>
      <w:r>
        <w:t xml:space="preserve"> des outils incontournables.</w:t>
      </w:r>
    </w:p>
    <w:p w:rsidR="00595DAF" w:rsidRDefault="002F5849" w:rsidP="00854DAC">
      <w:pPr>
        <w:spacing w:after="0"/>
        <w:jc w:val="both"/>
      </w:pPr>
      <w:r>
        <w:t xml:space="preserve">Une nouvelle manière d’évaluer les élèves est </w:t>
      </w:r>
      <w:r w:rsidR="006C09B1">
        <w:t>à introduir</w:t>
      </w:r>
      <w:r>
        <w:t xml:space="preserve">e. </w:t>
      </w:r>
      <w:r w:rsidR="00AA0CF6">
        <w:t>Nous milit</w:t>
      </w:r>
      <w:r w:rsidR="00DD662E">
        <w:t>ons pour</w:t>
      </w:r>
      <w:r>
        <w:t xml:space="preserve"> la fin des notes systématiques ! Les élèves connaissent dès leur entrée au Collège les éléments de savoirs et de compétences sur lesquels porteront les évaluations. Chaque</w:t>
      </w:r>
      <w:r w:rsidR="00DD662E">
        <w:t xml:space="preserve"> élève peut demander lui-même à </w:t>
      </w:r>
      <w:r>
        <w:t xml:space="preserve">être évalué, quand il se sent prêt sur l’un des objectifs éducatifs. </w:t>
      </w:r>
      <w:r w:rsidR="007A6501">
        <w:t>Il peut retravailler la question et ses erreurs jusqu’à ce que ce soit acquis.</w:t>
      </w:r>
    </w:p>
    <w:p w:rsidR="002F5849" w:rsidRDefault="00595DAF" w:rsidP="00854DAC">
      <w:pPr>
        <w:spacing w:after="0"/>
        <w:jc w:val="both"/>
      </w:pPr>
      <w:r>
        <w:t xml:space="preserve">Le parcours scolaire devrait être personnalisé par chaque adolescent. Chacun est différent, chacun n’a pas </w:t>
      </w:r>
      <w:r w:rsidR="007A6501">
        <w:t>« </w:t>
      </w:r>
      <w:r>
        <w:t>les mêmes tailles de chaussures</w:t>
      </w:r>
      <w:r w:rsidR="007A6501">
        <w:t> »</w:t>
      </w:r>
      <w:r w:rsidR="007A6501">
        <w:rPr>
          <w:rStyle w:val="Marquenotebasdepage"/>
        </w:rPr>
        <w:footnoteReference w:id="7"/>
      </w:r>
      <w:r>
        <w:t xml:space="preserve"> ! Il est réparti sur 3, 4 ou 5 ans en fonction des facilités ou des difficultés des élèves. L’organisation par classes disparaît au profit de « groupes de vie », qui regroupent des élèves de tous âges.</w:t>
      </w:r>
    </w:p>
    <w:p w:rsidR="002F5849" w:rsidRDefault="00DD662E" w:rsidP="00854DAC">
      <w:pPr>
        <w:spacing w:after="0"/>
        <w:jc w:val="both"/>
      </w:pPr>
      <w:r>
        <w:t>Les « profs » ne doive</w:t>
      </w:r>
      <w:r w:rsidR="002F5849">
        <w:t xml:space="preserve">nt plus </w:t>
      </w:r>
      <w:r w:rsidR="00D03909">
        <w:t xml:space="preserve">être </w:t>
      </w:r>
      <w:r w:rsidR="002F5849">
        <w:t xml:space="preserve">les </w:t>
      </w:r>
      <w:r w:rsidR="00743A45">
        <w:t>« </w:t>
      </w:r>
      <w:r w:rsidR="002F5849">
        <w:t>héros</w:t>
      </w:r>
      <w:r w:rsidR="00743A45">
        <w:t> »</w:t>
      </w:r>
      <w:r w:rsidR="002F5849">
        <w:t xml:space="preserve"> de leur discipline, mais des spécialistes de l’élève et des référents de culture ! « Metteur en savoirs », ils interpellent les élèves, les accompagnent, leur donnent le goût d’apprendre, les conduisent à prendre du recul et à faire le point sur leurs acquis. Leur personnalité est valorisée ; ils deviennent avant tout des « repères ». </w:t>
      </w:r>
      <w:r w:rsidR="00595DAF">
        <w:t>Ils sont plus présents</w:t>
      </w:r>
      <w:r w:rsidR="002F5849">
        <w:t xml:space="preserve"> dans l’établissement. Ils ont à disposition un lieu personnel de travail et les moyens adéquats.</w:t>
      </w:r>
    </w:p>
    <w:p w:rsidR="002F5849" w:rsidRDefault="002F5849" w:rsidP="00854DAC">
      <w:pPr>
        <w:spacing w:after="0"/>
        <w:jc w:val="both"/>
      </w:pPr>
      <w:r>
        <w:t>Le Collège est une école du « positif ». Le jeune n’est jamais stigmatisé, les efforts sont valorisés. L’erreur n’est plus une « faute », mais du matériel d’apprentissage. Ce qui ne veut pas dire qu’il n’y ait pas d’exigences dans cet établissement. Au contraire, celles-ci sont priorisées par des contrats. La sanction éventuelle devient un « plus », c’est-à-dire un travail pour la communauté.</w:t>
      </w:r>
    </w:p>
    <w:p w:rsidR="003022C0" w:rsidRDefault="006B7519" w:rsidP="00854DAC">
      <w:pPr>
        <w:spacing w:after="0"/>
        <w:jc w:val="both"/>
      </w:pPr>
      <w:r>
        <w:t>C’est dans ce sens que nous</w:t>
      </w:r>
      <w:r w:rsidR="003E2FA0">
        <w:t xml:space="preserve"> conti</w:t>
      </w:r>
      <w:r w:rsidR="00DB4A9D">
        <w:t>n</w:t>
      </w:r>
      <w:r w:rsidR="003E2FA0">
        <w:t>uer</w:t>
      </w:r>
      <w:r>
        <w:t>ons</w:t>
      </w:r>
      <w:r w:rsidR="00DD662E">
        <w:t xml:space="preserve"> à militer</w:t>
      </w:r>
      <w:r w:rsidR="003E2FA0">
        <w:t>…</w:t>
      </w:r>
      <w:r w:rsidR="003118BE">
        <w:t xml:space="preserve"> </w:t>
      </w:r>
      <w:r>
        <w:t xml:space="preserve">Actuellement nous suivons deux projets : au Luxembourg et à </w:t>
      </w:r>
      <w:r w:rsidR="003E2FA0">
        <w:t>Montpellier…</w:t>
      </w:r>
      <w:r>
        <w:t xml:space="preserve"> Nous sommes en négociation pour monter</w:t>
      </w:r>
      <w:r w:rsidR="003118BE">
        <w:t xml:space="preserve"> en France</w:t>
      </w:r>
      <w:r>
        <w:t xml:space="preserve"> un nouveau Collège public. </w:t>
      </w:r>
    </w:p>
    <w:p w:rsidR="003022C0" w:rsidRDefault="003022C0" w:rsidP="00854DAC">
      <w:pPr>
        <w:spacing w:after="0"/>
      </w:pPr>
    </w:p>
    <w:p w:rsidR="00EB632E" w:rsidRDefault="00EB632E" w:rsidP="00854DAC">
      <w:pPr>
        <w:spacing w:after="0"/>
        <w:rPr>
          <w:sz w:val="32"/>
        </w:rPr>
      </w:pPr>
    </w:p>
    <w:p w:rsidR="00181570" w:rsidRPr="003118BE" w:rsidRDefault="00495E68" w:rsidP="00854DAC">
      <w:pPr>
        <w:spacing w:after="0"/>
        <w:rPr>
          <w:sz w:val="32"/>
        </w:rPr>
      </w:pPr>
      <w:r w:rsidRPr="00EB632E">
        <w:rPr>
          <w:i/>
          <w:sz w:val="32"/>
        </w:rPr>
        <w:t>L’allostérie</w:t>
      </w:r>
      <w:r w:rsidR="00181570" w:rsidRPr="003118BE">
        <w:rPr>
          <w:sz w:val="32"/>
        </w:rPr>
        <w:t xml:space="preserve"> </w:t>
      </w:r>
      <w:r w:rsidR="00EB632E">
        <w:rPr>
          <w:sz w:val="32"/>
        </w:rPr>
        <w:t>présente</w:t>
      </w:r>
      <w:r w:rsidR="00181570" w:rsidRPr="003118BE">
        <w:rPr>
          <w:sz w:val="32"/>
        </w:rPr>
        <w:t xml:space="preserve"> des limites</w:t>
      </w:r>
      <w:r w:rsidRPr="003118BE">
        <w:rPr>
          <w:sz w:val="32"/>
        </w:rPr>
        <w:t> !</w:t>
      </w:r>
    </w:p>
    <w:p w:rsidR="00181570" w:rsidRDefault="00181570" w:rsidP="00854DAC">
      <w:pPr>
        <w:spacing w:after="0"/>
      </w:pPr>
    </w:p>
    <w:p w:rsidR="00AE4CFA" w:rsidRDefault="00347352" w:rsidP="00854DAC">
      <w:pPr>
        <w:spacing w:after="0"/>
        <w:jc w:val="both"/>
      </w:pPr>
      <w:r>
        <w:t>Nos recherches de</w:t>
      </w:r>
      <w:r w:rsidR="002A189A">
        <w:t xml:space="preserve"> didactique ont mis </w:t>
      </w:r>
      <w:r w:rsidR="003118BE">
        <w:t xml:space="preserve">fortement </w:t>
      </w:r>
      <w:r w:rsidR="002A189A">
        <w:t>l’accent sur l’élève</w:t>
      </w:r>
      <w:r w:rsidR="003118BE">
        <w:t>. Elles ont</w:t>
      </w:r>
      <w:r>
        <w:t xml:space="preserve"> contribué à </w:t>
      </w:r>
      <w:r w:rsidR="00AE4CFA">
        <w:t>« </w:t>
      </w:r>
      <w:r>
        <w:t>faire passer</w:t>
      </w:r>
      <w:r w:rsidR="00AE4CFA">
        <w:t> »</w:t>
      </w:r>
      <w:r>
        <w:t xml:space="preserve"> la didactique</w:t>
      </w:r>
      <w:r w:rsidR="00AE4CFA">
        <w:t>,</w:t>
      </w:r>
      <w:r>
        <w:t xml:space="preserve"> des </w:t>
      </w:r>
      <w:r w:rsidR="002A189A">
        <w:t xml:space="preserve">recherches sur l’enseignement </w:t>
      </w:r>
      <w:r w:rsidR="003118BE">
        <w:t xml:space="preserve">d’une discipline </w:t>
      </w:r>
      <w:r w:rsidR="002A189A">
        <w:t>aux recherches sur l’apprendre</w:t>
      </w:r>
      <w:r w:rsidR="00AE4CFA">
        <w:t>,</w:t>
      </w:r>
      <w:r w:rsidR="003118BE">
        <w:t xml:space="preserve"> de façon transversale</w:t>
      </w:r>
      <w:r>
        <w:t>.</w:t>
      </w:r>
      <w:r w:rsidR="00AE4CFA">
        <w:t xml:space="preserve"> </w:t>
      </w:r>
      <w:r>
        <w:t>Un</w:t>
      </w:r>
      <w:r w:rsidR="00855C1A">
        <w:t xml:space="preserve"> nouveau modèle de l’apprendre</w:t>
      </w:r>
      <w:r>
        <w:t xml:space="preserve"> a émergé pour dépasser les limites des modèles constructivistes</w:t>
      </w:r>
      <w:r w:rsidR="00855C1A">
        <w:t>.</w:t>
      </w:r>
      <w:r>
        <w:t xml:space="preserve"> Il a connu </w:t>
      </w:r>
      <w:r w:rsidR="003118BE">
        <w:t>quelques</w:t>
      </w:r>
      <w:r>
        <w:t xml:space="preserve"> succès, </w:t>
      </w:r>
      <w:r w:rsidR="003118BE">
        <w:t>y compris</w:t>
      </w:r>
      <w:r>
        <w:t xml:space="preserve"> en dehors des sciences, notamment à l’étranger.</w:t>
      </w:r>
      <w:r w:rsidR="003118BE">
        <w:t xml:space="preserve"> </w:t>
      </w:r>
    </w:p>
    <w:p w:rsidR="00855C1A" w:rsidRDefault="00901A52" w:rsidP="00854DAC">
      <w:pPr>
        <w:spacing w:after="0"/>
        <w:jc w:val="both"/>
      </w:pPr>
      <w:r>
        <w:t>Toutefois, c</w:t>
      </w:r>
      <w:r w:rsidR="00855C1A">
        <w:t>e</w:t>
      </w:r>
      <w:r w:rsidR="003118BE">
        <w:t>rtains aspects du</w:t>
      </w:r>
      <w:r w:rsidR="00855C1A">
        <w:t xml:space="preserve"> modèle reste</w:t>
      </w:r>
      <w:r w:rsidR="003118BE">
        <w:t>nt</w:t>
      </w:r>
      <w:r w:rsidR="00855C1A">
        <w:t xml:space="preserve"> à travailler</w:t>
      </w:r>
      <w:r w:rsidR="00347352">
        <w:t>,</w:t>
      </w:r>
      <w:r w:rsidR="00855C1A">
        <w:t xml:space="preserve"> et sur le plan de la recherche, et sur le plan de la formation</w:t>
      </w:r>
      <w:r w:rsidR="00347352">
        <w:t>.</w:t>
      </w:r>
    </w:p>
    <w:p w:rsidR="00855C1A" w:rsidRDefault="00855C1A" w:rsidP="00854DAC">
      <w:pPr>
        <w:spacing w:after="0"/>
        <w:jc w:val="both"/>
      </w:pPr>
    </w:p>
    <w:p w:rsidR="00B30C16" w:rsidRDefault="00855C1A" w:rsidP="00854DAC">
      <w:pPr>
        <w:spacing w:after="0"/>
        <w:jc w:val="both"/>
      </w:pPr>
      <w:r>
        <w:t>Sur le plan de la recherche, nous n’avons pas réussi à convaincre</w:t>
      </w:r>
      <w:r w:rsidR="00B30C16">
        <w:t xml:space="preserve"> nos collègues occidentaux, contrairement aux </w:t>
      </w:r>
      <w:r w:rsidR="003D7ACF">
        <w:t xml:space="preserve">collègues </w:t>
      </w:r>
      <w:r w:rsidR="00B30C16">
        <w:t>chinois qui l’ont adopté tout de suite</w:t>
      </w:r>
      <w:r w:rsidR="003118BE">
        <w:t xml:space="preserve">…  </w:t>
      </w:r>
      <w:r w:rsidR="00B30C16">
        <w:t>Difficile de c</w:t>
      </w:r>
      <w:r w:rsidR="003118BE">
        <w:t>hanger les conceptions pédagogiques d’</w:t>
      </w:r>
      <w:r>
        <w:t>un mi</w:t>
      </w:r>
      <w:r w:rsidR="00305F12">
        <w:t>lieu encore très cartésien !</w:t>
      </w:r>
    </w:p>
    <w:p w:rsidR="00855C1A" w:rsidRDefault="00347352" w:rsidP="00854DAC">
      <w:pPr>
        <w:spacing w:after="0"/>
        <w:jc w:val="both"/>
      </w:pPr>
      <w:r>
        <w:t xml:space="preserve">Les recherches en </w:t>
      </w:r>
      <w:r w:rsidR="008C2E57">
        <w:t>didactique</w:t>
      </w:r>
      <w:r w:rsidR="00855C1A">
        <w:t xml:space="preserve"> </w:t>
      </w:r>
      <w:r>
        <w:t>reste</w:t>
      </w:r>
      <w:r w:rsidR="00305F12">
        <w:t>nt</w:t>
      </w:r>
      <w:r>
        <w:t xml:space="preserve"> très orthodoxes. Il s’agit</w:t>
      </w:r>
      <w:r w:rsidR="00855C1A">
        <w:t xml:space="preserve"> de faire varier un </w:t>
      </w:r>
      <w:r w:rsidR="005302EA">
        <w:t xml:space="preserve">seul </w:t>
      </w:r>
      <w:r w:rsidR="00855C1A">
        <w:t>paramètre à la fois</w:t>
      </w:r>
      <w:r w:rsidR="00621501">
        <w:t>,</w:t>
      </w:r>
      <w:r w:rsidR="00855C1A">
        <w:t xml:space="preserve"> </w:t>
      </w:r>
      <w:r w:rsidR="001E501E">
        <w:t xml:space="preserve">comme aimer à le pasticher Georges Perec. Pour faire </w:t>
      </w:r>
      <w:r w:rsidR="00AE4CFA">
        <w:t xml:space="preserve">plus </w:t>
      </w:r>
      <w:r w:rsidR="001E501E">
        <w:t xml:space="preserve">sérieux, on y ajoute désormais </w:t>
      </w:r>
      <w:r w:rsidR="00855C1A">
        <w:t>des statistiques</w:t>
      </w:r>
      <w:r w:rsidR="001E501E">
        <w:t>, même si les catégories ne sont pas définies </w:t>
      </w:r>
      <w:r w:rsidR="00305F12">
        <w:t xml:space="preserve">avec précisions </w:t>
      </w:r>
      <w:proofErr w:type="gramStart"/>
      <w:r w:rsidR="001E501E">
        <w:t>!.</w:t>
      </w:r>
      <w:r w:rsidR="00855C1A">
        <w:t>.</w:t>
      </w:r>
      <w:proofErr w:type="gramEnd"/>
      <w:r w:rsidR="003D7ACF">
        <w:t xml:space="preserve"> Et nous ne parlerons pas des études par corrélations </w:t>
      </w:r>
      <w:proofErr w:type="gramStart"/>
      <w:r w:rsidR="003D7ACF">
        <w:t>!</w:t>
      </w:r>
      <w:r w:rsidR="00AE4CFA">
        <w:t>..</w:t>
      </w:r>
      <w:proofErr w:type="gramEnd"/>
    </w:p>
    <w:p w:rsidR="00AE4CFA" w:rsidRDefault="00855C1A" w:rsidP="00854DAC">
      <w:pPr>
        <w:spacing w:after="0"/>
        <w:jc w:val="both"/>
      </w:pPr>
      <w:r>
        <w:t xml:space="preserve">Or en matière </w:t>
      </w:r>
      <w:r w:rsidR="008C2E57">
        <w:t>d’éducation</w:t>
      </w:r>
      <w:r>
        <w:t xml:space="preserve">, </w:t>
      </w:r>
      <w:r w:rsidR="00347352">
        <w:t>chaque situati</w:t>
      </w:r>
      <w:r w:rsidR="005302EA">
        <w:t>o</w:t>
      </w:r>
      <w:r w:rsidR="00347352">
        <w:t>n est unique</w:t>
      </w:r>
      <w:r w:rsidR="00591261">
        <w:t xml:space="preserve"> ; et </w:t>
      </w:r>
      <w:r>
        <w:t>ce n’est jamais un seul paramètre</w:t>
      </w:r>
      <w:r w:rsidR="00591261">
        <w:t xml:space="preserve"> qui est pertinent. C</w:t>
      </w:r>
      <w:r>
        <w:t xml:space="preserve">’est </w:t>
      </w:r>
      <w:r w:rsidR="00305F12">
        <w:t xml:space="preserve">plutôt </w:t>
      </w:r>
      <w:r>
        <w:t>un résea</w:t>
      </w:r>
      <w:r w:rsidR="008C2E57">
        <w:t xml:space="preserve">u de </w:t>
      </w:r>
      <w:r w:rsidR="00AE4CFA">
        <w:t>variables</w:t>
      </w:r>
      <w:r w:rsidR="008C2E57">
        <w:t xml:space="preserve"> qui intervien</w:t>
      </w:r>
      <w:r>
        <w:t>t.</w:t>
      </w:r>
      <w:r w:rsidR="00B30C16">
        <w:t xml:space="preserve"> </w:t>
      </w:r>
      <w:r w:rsidR="00591261">
        <w:t xml:space="preserve">Nos </w:t>
      </w:r>
      <w:r w:rsidR="00B30C16">
        <w:t xml:space="preserve">recherches </w:t>
      </w:r>
      <w:r w:rsidR="00AE4CFA">
        <w:t xml:space="preserve">sont </w:t>
      </w:r>
      <w:r w:rsidR="005302EA">
        <w:t xml:space="preserve">de type </w:t>
      </w:r>
      <w:r w:rsidR="002867AC">
        <w:t>systémique</w:t>
      </w:r>
      <w:r w:rsidR="00B30C16">
        <w:t xml:space="preserve"> </w:t>
      </w:r>
      <w:r w:rsidR="005302EA">
        <w:t>et</w:t>
      </w:r>
      <w:r w:rsidR="00B30C16">
        <w:t xml:space="preserve"> qualitatif</w:t>
      </w:r>
      <w:r w:rsidR="00AE4CFA">
        <w:t>, elles</w:t>
      </w:r>
      <w:r w:rsidR="00591261">
        <w:t xml:space="preserve"> s’apparentent plus </w:t>
      </w:r>
      <w:r w:rsidR="005302EA">
        <w:t>à l’ethnométhodologie.</w:t>
      </w:r>
      <w:r w:rsidR="00305F12">
        <w:t xml:space="preserve"> </w:t>
      </w:r>
      <w:r w:rsidR="005302EA">
        <w:t xml:space="preserve">Elles </w:t>
      </w:r>
      <w:r w:rsidR="00B30C16">
        <w:t xml:space="preserve">ont conduit à repérer </w:t>
      </w:r>
      <w:r w:rsidR="001E501E">
        <w:t xml:space="preserve">et à catégoriser </w:t>
      </w:r>
      <w:r w:rsidR="00B30C16">
        <w:t xml:space="preserve">les </w:t>
      </w:r>
      <w:r w:rsidR="00305F12">
        <w:t>variabl</w:t>
      </w:r>
      <w:r w:rsidR="001E501E">
        <w:t>es qui facilitent l’apprendre. T</w:t>
      </w:r>
      <w:r w:rsidR="005302EA">
        <w:t xml:space="preserve">outefois </w:t>
      </w:r>
      <w:r w:rsidR="00B30C16">
        <w:t>elles ne fournissent pas le type de preuves attendues</w:t>
      </w:r>
      <w:r w:rsidR="005302EA">
        <w:t xml:space="preserve"> par un milieu </w:t>
      </w:r>
      <w:r w:rsidR="00621501">
        <w:t xml:space="preserve">resté </w:t>
      </w:r>
      <w:r w:rsidR="00AE4CFA">
        <w:t>académique</w:t>
      </w:r>
      <w:r w:rsidR="00B30C16">
        <w:t>…</w:t>
      </w:r>
      <w:r w:rsidR="005302EA">
        <w:t xml:space="preserve"> Il y a là un vrai enjeu</w:t>
      </w:r>
      <w:r w:rsidR="00305F12">
        <w:t xml:space="preserve"> méthodologique</w:t>
      </w:r>
      <w:r w:rsidR="005302EA">
        <w:t>.</w:t>
      </w:r>
    </w:p>
    <w:p w:rsidR="00855C1A" w:rsidRDefault="00855C1A" w:rsidP="00854DAC">
      <w:pPr>
        <w:spacing w:after="0"/>
        <w:jc w:val="both"/>
      </w:pPr>
    </w:p>
    <w:p w:rsidR="00AE4CFA" w:rsidRDefault="00855C1A" w:rsidP="00854DAC">
      <w:pPr>
        <w:spacing w:after="0"/>
        <w:jc w:val="both"/>
      </w:pPr>
      <w:r>
        <w:t>Sur le plan de la formation, nos idées</w:t>
      </w:r>
      <w:r w:rsidR="00AE4CFA">
        <w:t xml:space="preserve"> rencontre</w:t>
      </w:r>
      <w:r w:rsidR="00305F12">
        <w:t xml:space="preserve">nt également </w:t>
      </w:r>
      <w:r w:rsidR="00AE4CFA">
        <w:t>quelques</w:t>
      </w:r>
      <w:r w:rsidR="00305F12">
        <w:t xml:space="preserve"> difficultés </w:t>
      </w:r>
      <w:r w:rsidR="00AE4CFA">
        <w:t>dans leur diffusion</w:t>
      </w:r>
      <w:r>
        <w:t>.</w:t>
      </w:r>
      <w:r w:rsidR="001E501E">
        <w:t xml:space="preserve"> Les enseignants </w:t>
      </w:r>
      <w:r w:rsidR="00305F12">
        <w:t>souhaitent recevoir</w:t>
      </w:r>
      <w:r w:rsidR="001E501E">
        <w:t xml:space="preserve"> </w:t>
      </w:r>
      <w:r>
        <w:t xml:space="preserve">la </w:t>
      </w:r>
      <w:r w:rsidR="00AE4CFA">
        <w:t>« </w:t>
      </w:r>
      <w:r>
        <w:t>bonne solution</w:t>
      </w:r>
      <w:r w:rsidR="00AE4CFA">
        <w:t> »</w:t>
      </w:r>
      <w:r w:rsidR="00305F12">
        <w:t xml:space="preserve">, </w:t>
      </w:r>
      <w:r w:rsidR="00AE4CFA">
        <w:t>clef</w:t>
      </w:r>
      <w:r w:rsidR="00305F12">
        <w:t>s</w:t>
      </w:r>
      <w:r w:rsidR="00AE4CFA">
        <w:t xml:space="preserve"> </w:t>
      </w:r>
      <w:r w:rsidR="00305F12">
        <w:t>en mains</w:t>
      </w:r>
      <w:r w:rsidR="00AE4CFA">
        <w:t xml:space="preserve"> de surcroît</w:t>
      </w:r>
      <w:r>
        <w:t xml:space="preserve">. Or notre approche </w:t>
      </w:r>
      <w:r w:rsidR="00305F12">
        <w:t xml:space="preserve">ne </w:t>
      </w:r>
      <w:r>
        <w:t xml:space="preserve">propose </w:t>
      </w:r>
      <w:r w:rsidR="005302EA">
        <w:t xml:space="preserve">seulement </w:t>
      </w:r>
      <w:r w:rsidR="00305F12">
        <w:t>qu’</w:t>
      </w:r>
      <w:r>
        <w:t>un modèle</w:t>
      </w:r>
      <w:r w:rsidR="005302EA">
        <w:t>, au sens scientifique. Un modèle n’est pas</w:t>
      </w:r>
      <w:r>
        <w:t xml:space="preserve"> </w:t>
      </w:r>
      <w:r w:rsidR="005302EA">
        <w:t>« la »</w:t>
      </w:r>
      <w:r>
        <w:t xml:space="preserve"> solution, encore moins </w:t>
      </w:r>
      <w:r w:rsidR="00305F12">
        <w:t>la</w:t>
      </w:r>
      <w:r>
        <w:t xml:space="preserve"> panacée. </w:t>
      </w:r>
    </w:p>
    <w:p w:rsidR="00D05E90" w:rsidRDefault="006C2E6F" w:rsidP="00854DAC">
      <w:pPr>
        <w:spacing w:after="0"/>
        <w:jc w:val="both"/>
      </w:pPr>
      <w:r w:rsidRPr="006C2E6F">
        <w:t xml:space="preserve">Ensuite ce modèle est systémique, comme nous venons de le voir. Une seule action pédagogique reste insuffisante : le conflit cognitif par exemple est </w:t>
      </w:r>
      <w:r w:rsidR="00AE4CFA">
        <w:t xml:space="preserve">trop </w:t>
      </w:r>
      <w:r w:rsidRPr="006C2E6F">
        <w:t xml:space="preserve">limité pour faire apprendre. C’est un </w:t>
      </w:r>
      <w:r w:rsidR="00AE4CFA">
        <w:t>« </w:t>
      </w:r>
      <w:r w:rsidRPr="006C2E6F">
        <w:t xml:space="preserve">environnement qui </w:t>
      </w:r>
      <w:r w:rsidR="00AE4CFA">
        <w:t xml:space="preserve">doit </w:t>
      </w:r>
      <w:r w:rsidR="001E2DA1">
        <w:t>interfé</w:t>
      </w:r>
      <w:r w:rsidRPr="006C2E6F">
        <w:t>re</w:t>
      </w:r>
      <w:r w:rsidR="002867AC">
        <w:t>r</w:t>
      </w:r>
      <w:r w:rsidRPr="006C2E6F">
        <w:t xml:space="preserve"> avec la pensée de l’élève</w:t>
      </w:r>
      <w:r w:rsidR="00AE4CFA">
        <w:t xml:space="preserve"> ; c’est celui-ci qu’il </w:t>
      </w:r>
      <w:r w:rsidRPr="006C2E6F">
        <w:t xml:space="preserve">s’agit de créer. </w:t>
      </w:r>
      <w:r w:rsidR="00AE4CFA">
        <w:t xml:space="preserve"> E</w:t>
      </w:r>
      <w:r w:rsidRPr="006C2E6F">
        <w:t>n permanence</w:t>
      </w:r>
      <w:r w:rsidR="00AE4CFA">
        <w:t>, l’enseignant doit</w:t>
      </w:r>
      <w:r w:rsidRPr="006C2E6F">
        <w:t xml:space="preserve"> mettre en lien les divers paramètres</w:t>
      </w:r>
      <w:r w:rsidR="00AE4CFA">
        <w:t> ; ceux-ci peuvent être antagonistes</w:t>
      </w:r>
      <w:r w:rsidRPr="006C2E6F">
        <w:t xml:space="preserve">. </w:t>
      </w:r>
      <w:r w:rsidR="00AE4CFA">
        <w:t xml:space="preserve">L’apprenant doit à la fois trouver du plaisir et faire des efforts. </w:t>
      </w:r>
      <w:r w:rsidRPr="006C2E6F">
        <w:t xml:space="preserve">Pour </w:t>
      </w:r>
      <w:r w:rsidR="00AE4CFA">
        <w:t>qu’il</w:t>
      </w:r>
      <w:r w:rsidRPr="006C2E6F">
        <w:t xml:space="preserve"> lâche </w:t>
      </w:r>
      <w:r w:rsidR="00AE4CFA">
        <w:t>sa conception</w:t>
      </w:r>
      <w:r w:rsidRPr="006C2E6F">
        <w:t xml:space="preserve">, il doit </w:t>
      </w:r>
      <w:r w:rsidR="00AE4CFA">
        <w:t>se sentir en</w:t>
      </w:r>
      <w:r w:rsidRPr="006C2E6F">
        <w:t xml:space="preserve"> confiance, il </w:t>
      </w:r>
      <w:r w:rsidR="00AE4CFA">
        <w:t>doit y trouver un plus. I</w:t>
      </w:r>
      <w:r w:rsidRPr="006C2E6F">
        <w:t xml:space="preserve">l doit </w:t>
      </w:r>
      <w:r w:rsidR="00AE4CFA">
        <w:t xml:space="preserve">encore </w:t>
      </w:r>
      <w:r w:rsidRPr="006C2E6F">
        <w:t xml:space="preserve">se confronter à des arguments qui ébranlent son système de penser, </w:t>
      </w:r>
      <w:r w:rsidR="00AE4CFA">
        <w:t xml:space="preserve">tout en s’appuyant sur des aides à penser : </w:t>
      </w:r>
      <w:r w:rsidRPr="006C2E6F">
        <w:t>métaphor</w:t>
      </w:r>
      <w:r w:rsidR="00AE4CFA">
        <w:t xml:space="preserve">e, </w:t>
      </w:r>
      <w:r w:rsidRPr="006C2E6F">
        <w:t>analogi</w:t>
      </w:r>
      <w:r w:rsidR="00AE4CFA">
        <w:t>e, schéma,..,.</w:t>
      </w:r>
      <w:r w:rsidRPr="006C2E6F">
        <w:t xml:space="preserve"> </w:t>
      </w:r>
    </w:p>
    <w:p w:rsidR="00AE4CFA" w:rsidRDefault="00CE3EA7" w:rsidP="00854DAC">
      <w:pPr>
        <w:spacing w:after="0"/>
        <w:jc w:val="both"/>
      </w:pPr>
      <w:r>
        <w:rPr>
          <w:noProof/>
          <w:lang w:eastAsia="fr-FR"/>
        </w:rPr>
        <w:drawing>
          <wp:anchor distT="0" distB="0" distL="114300" distR="114300" simplePos="0" relativeHeight="251695104" behindDoc="0" locked="0" layoutInCell="1" allowOverlap="1">
            <wp:simplePos x="0" y="0"/>
            <wp:positionH relativeFrom="column">
              <wp:posOffset>1209040</wp:posOffset>
            </wp:positionH>
            <wp:positionV relativeFrom="paragraph">
              <wp:posOffset>2540</wp:posOffset>
            </wp:positionV>
            <wp:extent cx="3668395" cy="2753360"/>
            <wp:effectExtent l="25400" t="0" r="0" b="0"/>
            <wp:wrapTight wrapText="bothSides">
              <wp:wrapPolygon edited="0">
                <wp:start x="-150" y="0"/>
                <wp:lineTo x="-150" y="21520"/>
                <wp:lineTo x="21536" y="21520"/>
                <wp:lineTo x="21536" y="0"/>
                <wp:lineTo x="-150" y="0"/>
              </wp:wrapPolygon>
            </wp:wrapTight>
            <wp:docPr id="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3668395" cy="2753360"/>
                    </a:xfrm>
                    <a:prstGeom prst="rect">
                      <a:avLst/>
                    </a:prstGeom>
                    <a:noFill/>
                    <a:ln w="9525">
                      <a:noFill/>
                      <a:miter lim="800000"/>
                      <a:headEnd/>
                      <a:tailEnd/>
                    </a:ln>
                  </pic:spPr>
                </pic:pic>
              </a:graphicData>
            </a:graphic>
          </wp:anchor>
        </w:drawing>
      </w: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Default="00D05E90" w:rsidP="00854DAC">
      <w:pPr>
        <w:spacing w:after="0"/>
        <w:jc w:val="both"/>
      </w:pPr>
    </w:p>
    <w:p w:rsidR="00D05E90" w:rsidRPr="00D05E90" w:rsidRDefault="00D05E90" w:rsidP="00D05E90">
      <w:pPr>
        <w:spacing w:after="0"/>
        <w:jc w:val="right"/>
        <w:rPr>
          <w:b/>
          <w:sz w:val="20"/>
        </w:rPr>
      </w:pPr>
      <w:r w:rsidRPr="00D05E90">
        <w:rPr>
          <w:b/>
          <w:sz w:val="20"/>
        </w:rPr>
        <w:t>L’environnement didactique du modèle allostérique</w:t>
      </w:r>
    </w:p>
    <w:p w:rsidR="00D05E90" w:rsidRDefault="00D05E90" w:rsidP="00854DAC">
      <w:pPr>
        <w:spacing w:after="0"/>
        <w:jc w:val="both"/>
      </w:pPr>
    </w:p>
    <w:p w:rsidR="00D05E90" w:rsidRDefault="00D05E90" w:rsidP="00854DAC">
      <w:pPr>
        <w:spacing w:after="0"/>
        <w:jc w:val="both"/>
      </w:pPr>
    </w:p>
    <w:p w:rsidR="00AE4CFA" w:rsidRDefault="008C2E57" w:rsidP="00854DAC">
      <w:pPr>
        <w:spacing w:after="0"/>
        <w:jc w:val="both"/>
      </w:pPr>
      <w:r>
        <w:t xml:space="preserve">De plus, ce modèle </w:t>
      </w:r>
      <w:r w:rsidR="00AE4CFA">
        <w:t xml:space="preserve">de l’apprendre </w:t>
      </w:r>
      <w:r>
        <w:t>ne reje</w:t>
      </w:r>
      <w:r w:rsidR="001E501E">
        <w:t>t</w:t>
      </w:r>
      <w:r>
        <w:t>te</w:t>
      </w:r>
      <w:r w:rsidR="005302EA">
        <w:t xml:space="preserve"> </w:t>
      </w:r>
      <w:r w:rsidR="00B30C16">
        <w:t>pas l</w:t>
      </w:r>
      <w:r w:rsidR="00855C1A">
        <w:t xml:space="preserve">es autres </w:t>
      </w:r>
      <w:r w:rsidR="00AE4CFA">
        <w:t xml:space="preserve">de </w:t>
      </w:r>
      <w:proofErr w:type="spellStart"/>
      <w:r w:rsidR="00AE4CFA">
        <w:t>type</w:t>
      </w:r>
      <w:r w:rsidR="001E2DA1">
        <w:t>s</w:t>
      </w:r>
      <w:r w:rsidR="00AE4CFA">
        <w:t>-</w:t>
      </w:r>
      <w:proofErr w:type="spellEnd"/>
      <w:r w:rsidR="00AE4CFA">
        <w:t xml:space="preserve"> </w:t>
      </w:r>
      <w:proofErr w:type="spellStart"/>
      <w:r w:rsidR="00AE4CFA">
        <w:t>c</w:t>
      </w:r>
      <w:r w:rsidR="00855C1A">
        <w:t>onstruct</w:t>
      </w:r>
      <w:r w:rsidR="00305F12">
        <w:t>iste</w:t>
      </w:r>
      <w:proofErr w:type="spellEnd"/>
      <w:r w:rsidR="00855C1A">
        <w:t>/</w:t>
      </w:r>
      <w:r w:rsidR="00AE4CFA">
        <w:t xml:space="preserve"> </w:t>
      </w:r>
      <w:r w:rsidR="00855C1A">
        <w:t>b</w:t>
      </w:r>
      <w:r w:rsidR="00B30C16">
        <w:t>eha</w:t>
      </w:r>
      <w:r w:rsidR="00305F12">
        <w:t>vioriste</w:t>
      </w:r>
      <w:r w:rsidR="00B30C16">
        <w:t>/</w:t>
      </w:r>
      <w:r w:rsidR="00AE4CFA">
        <w:t xml:space="preserve"> </w:t>
      </w:r>
      <w:r w:rsidR="00B30C16">
        <w:t xml:space="preserve">frontal et même </w:t>
      </w:r>
      <w:proofErr w:type="spellStart"/>
      <w:r w:rsidR="00B30C16">
        <w:t>imitatif</w:t>
      </w:r>
      <w:r w:rsidR="003D7ACF">
        <w:t>-</w:t>
      </w:r>
      <w:proofErr w:type="spellEnd"/>
      <w:r w:rsidR="00B30C16">
        <w:t>. Tous ont</w:t>
      </w:r>
      <w:r w:rsidR="00855C1A">
        <w:t xml:space="preserve"> leurs raisons d’être</w:t>
      </w:r>
      <w:r w:rsidR="00AE4CFA">
        <w:t xml:space="preserve"> suivant le type de savoir à acquérir</w:t>
      </w:r>
      <w:r w:rsidR="00855C1A">
        <w:t xml:space="preserve">. </w:t>
      </w:r>
      <w:r w:rsidR="00AE4CFA">
        <w:t xml:space="preserve"> </w:t>
      </w:r>
      <w:r w:rsidR="00855C1A">
        <w:t>C</w:t>
      </w:r>
      <w:r w:rsidR="005302EA">
        <w:t>e qui importe dans le choix du</w:t>
      </w:r>
      <w:r w:rsidR="00855C1A">
        <w:t xml:space="preserve"> modèle est la distance entre l’élève et le savoir.</w:t>
      </w:r>
      <w:r w:rsidR="00B30C16">
        <w:t xml:space="preserve"> Quand le savoir est attendu, on peut </w:t>
      </w:r>
      <w:r w:rsidR="003D7ACF">
        <w:t xml:space="preserve">faire du frontal sans </w:t>
      </w:r>
      <w:r w:rsidR="00305F12">
        <w:t>souci</w:t>
      </w:r>
      <w:r w:rsidR="003D7ACF">
        <w:t>. Q</w:t>
      </w:r>
      <w:r w:rsidR="00B30C16">
        <w:t>uan</w:t>
      </w:r>
      <w:r w:rsidR="003D7ACF">
        <w:t>d l’apprenant doit transformer s</w:t>
      </w:r>
      <w:r w:rsidR="00B30C16">
        <w:t xml:space="preserve">es conceptions ou changer de comportement, </w:t>
      </w:r>
      <w:r w:rsidR="00AE4CFA">
        <w:t>« </w:t>
      </w:r>
      <w:r w:rsidR="00B30C16">
        <w:t>l’assimilation</w:t>
      </w:r>
      <w:r w:rsidR="00AE4CFA">
        <w:t> », versus Piaget</w:t>
      </w:r>
      <w:r w:rsidR="00B30C16">
        <w:t xml:space="preserve"> </w:t>
      </w:r>
      <w:r w:rsidR="003D7ACF">
        <w:t>est nettement</w:t>
      </w:r>
      <w:r w:rsidR="00B30C16">
        <w:t xml:space="preserve"> </w:t>
      </w:r>
      <w:r w:rsidR="003D7ACF">
        <w:t>ins</w:t>
      </w:r>
      <w:r w:rsidR="005302EA">
        <w:t>uffisante</w:t>
      </w:r>
      <w:r w:rsidR="00B30C16">
        <w:t xml:space="preserve">… </w:t>
      </w:r>
      <w:r w:rsidR="00D34AA8">
        <w:t>L</w:t>
      </w:r>
      <w:r w:rsidR="001E2DA1">
        <w:t>a pensée</w:t>
      </w:r>
      <w:r w:rsidR="00B30C16">
        <w:t xml:space="preserve"> en place </w:t>
      </w:r>
      <w:r w:rsidR="005302EA">
        <w:t xml:space="preserve">–pour continuer la métaphore de </w:t>
      </w:r>
      <w:proofErr w:type="spellStart"/>
      <w:r w:rsidR="005302EA">
        <w:t>Piaget-</w:t>
      </w:r>
      <w:proofErr w:type="spellEnd"/>
      <w:r w:rsidR="005302EA">
        <w:t xml:space="preserve"> </w:t>
      </w:r>
      <w:r w:rsidR="00B30C16">
        <w:t>« vomit</w:t>
      </w:r>
      <w:r w:rsidR="005302EA">
        <w:t> »</w:t>
      </w:r>
      <w:r w:rsidR="00B30C16">
        <w:t xml:space="preserve"> toutes informations</w:t>
      </w:r>
      <w:r w:rsidR="005302EA">
        <w:t xml:space="preserve"> incompatible</w:t>
      </w:r>
      <w:r w:rsidR="001E501E">
        <w:t>s</w:t>
      </w:r>
      <w:r w:rsidR="005302EA">
        <w:t>. D’où l’</w:t>
      </w:r>
      <w:r w:rsidR="00B30C16">
        <w:t xml:space="preserve">idée </w:t>
      </w:r>
      <w:r w:rsidR="00AE4CFA">
        <w:t xml:space="preserve"> introduite </w:t>
      </w:r>
      <w:r w:rsidR="00B30C16">
        <w:t xml:space="preserve">de </w:t>
      </w:r>
      <w:r w:rsidR="005302EA">
        <w:t>« </w:t>
      </w:r>
      <w:r w:rsidR="00B30C16">
        <w:t>faire avec pour aller contre</w:t>
      </w:r>
      <w:r w:rsidR="005302EA">
        <w:t> »</w:t>
      </w:r>
      <w:r w:rsidR="00B30C16">
        <w:t xml:space="preserve">. </w:t>
      </w:r>
      <w:r w:rsidR="006B36BF">
        <w:t xml:space="preserve">Ce qui est </w:t>
      </w:r>
      <w:r w:rsidR="00305F12">
        <w:t xml:space="preserve">perçu </w:t>
      </w:r>
      <w:r w:rsidR="001E2DA1">
        <w:t xml:space="preserve">et donc rejeté </w:t>
      </w:r>
      <w:r w:rsidR="00AE4CFA">
        <w:t xml:space="preserve">par les enseignants </w:t>
      </w:r>
      <w:r w:rsidR="00305F12">
        <w:t xml:space="preserve">comme </w:t>
      </w:r>
      <w:r w:rsidR="001E2DA1">
        <w:t xml:space="preserve">un </w:t>
      </w:r>
      <w:r w:rsidR="006B36BF">
        <w:t xml:space="preserve">paradoxe… </w:t>
      </w:r>
    </w:p>
    <w:p w:rsidR="00855C1A" w:rsidRDefault="00305F12" w:rsidP="00854DAC">
      <w:pPr>
        <w:spacing w:after="0"/>
        <w:jc w:val="both"/>
      </w:pPr>
      <w:r>
        <w:t>Or</w:t>
      </w:r>
      <w:r w:rsidR="006B36BF">
        <w:t xml:space="preserve"> ce n’est pas le seul !</w:t>
      </w:r>
      <w:r>
        <w:t xml:space="preserve"> T</w:t>
      </w:r>
      <w:r w:rsidR="008C2E57">
        <w:t>out est paradoxal dans l’apprendre.</w:t>
      </w:r>
      <w:r w:rsidR="00D05E90">
        <w:t xml:space="preserve"> </w:t>
      </w:r>
      <w:r w:rsidR="006B36BF">
        <w:t>C’est une nouvelle cohérence qu’il faut envisager</w:t>
      </w:r>
      <w:r w:rsidR="00AE4CFA">
        <w:t xml:space="preserve"> à travers la formation, une cohérence n</w:t>
      </w:r>
      <w:r>
        <w:t>ée de l’émergence de tensions antagonistes</w:t>
      </w:r>
      <w:r w:rsidR="003D7ACF">
        <w:t> ;</w:t>
      </w:r>
      <w:r w:rsidR="00213FD7">
        <w:t xml:space="preserve"> </w:t>
      </w:r>
      <w:r w:rsidR="003D7ACF">
        <w:t>elle n’a rien à voir avec la cohérence classique</w:t>
      </w:r>
      <w:r w:rsidR="006B36BF">
        <w:t xml:space="preserve">. </w:t>
      </w:r>
      <w:r w:rsidR="00AE4CFA">
        <w:t>Et je comprends que les enseignants aie</w:t>
      </w:r>
      <w:r w:rsidR="00B30C16">
        <w:t xml:space="preserve">nt de grandes difficultés </w:t>
      </w:r>
      <w:r w:rsidR="003D7ACF">
        <w:t>à entrer dans</w:t>
      </w:r>
      <w:r w:rsidR="00B30C16">
        <w:t xml:space="preserve"> cette </w:t>
      </w:r>
      <w:r w:rsidR="00213FD7">
        <w:t xml:space="preserve">autre </w:t>
      </w:r>
      <w:r w:rsidR="00B30C16">
        <w:t>forme de cohérence.</w:t>
      </w:r>
      <w:r w:rsidR="00AE4CFA">
        <w:t xml:space="preserve"> C’est l’enjeu de la formation : entrer dans une cohérence de la complexité et jongler avec plusieurs modèles.</w:t>
      </w:r>
    </w:p>
    <w:p w:rsidR="00AE4CFA" w:rsidRDefault="00AE4CFA" w:rsidP="00854DAC">
      <w:pPr>
        <w:spacing w:after="0"/>
        <w:jc w:val="both"/>
      </w:pPr>
    </w:p>
    <w:p w:rsidR="00901A52" w:rsidRDefault="00B471E2" w:rsidP="00854DAC">
      <w:pPr>
        <w:spacing w:after="0"/>
        <w:jc w:val="both"/>
      </w:pPr>
      <w:r>
        <w:t xml:space="preserve">En </w:t>
      </w:r>
      <w:r w:rsidR="00D10339">
        <w:t>ce qui concerne le modèle lui-mê</w:t>
      </w:r>
      <w:r>
        <w:t>me</w:t>
      </w:r>
      <w:r w:rsidR="00B30C16">
        <w:t>,</w:t>
      </w:r>
      <w:r w:rsidR="00901A52">
        <w:t xml:space="preserve"> </w:t>
      </w:r>
      <w:r>
        <w:t>il</w:t>
      </w:r>
      <w:r w:rsidR="00901A52">
        <w:t xml:space="preserve"> reste encore trop centré sur l</w:t>
      </w:r>
      <w:r w:rsidR="00AE4CFA">
        <w:t>e cognitif. Certes nous avons toujours</w:t>
      </w:r>
      <w:r w:rsidR="00901A52">
        <w:t xml:space="preserve"> pris en compte la place de l’affectif.</w:t>
      </w:r>
      <w:r w:rsidR="00B30C16">
        <w:t xml:space="preserve"> </w:t>
      </w:r>
      <w:r w:rsidR="00305F12">
        <w:t>Certes, n</w:t>
      </w:r>
      <w:r w:rsidR="00901A52">
        <w:t>ous avons été pionnier, contre l’avis de nos col</w:t>
      </w:r>
      <w:r w:rsidR="00305F12">
        <w:t>lègues scientifiques</w:t>
      </w:r>
      <w:r w:rsidR="00901A52">
        <w:t xml:space="preserve"> pour faire une place aux émotions, notamment par le biais du</w:t>
      </w:r>
      <w:r w:rsidR="002A189A">
        <w:t xml:space="preserve"> théâtre</w:t>
      </w:r>
      <w:r w:rsidR="00305F12">
        <w:t>, dans la médiation scientifique</w:t>
      </w:r>
      <w:r w:rsidR="00901A52">
        <w:t xml:space="preserve">. Mais la dimension </w:t>
      </w:r>
      <w:r w:rsidR="008C2E57">
        <w:t>émotionnelle</w:t>
      </w:r>
      <w:r w:rsidR="00901A52">
        <w:t xml:space="preserve"> reste encore en </w:t>
      </w:r>
      <w:r w:rsidR="00305F12">
        <w:t xml:space="preserve">larges </w:t>
      </w:r>
      <w:r w:rsidR="00901A52">
        <w:t>friche</w:t>
      </w:r>
      <w:r w:rsidR="00305F12">
        <w:t>s</w:t>
      </w:r>
      <w:r w:rsidR="00901A52">
        <w:t>.</w:t>
      </w:r>
    </w:p>
    <w:p w:rsidR="00901A52" w:rsidRDefault="003D7ACF" w:rsidP="00854DAC">
      <w:pPr>
        <w:spacing w:after="0"/>
        <w:jc w:val="both"/>
      </w:pPr>
      <w:r>
        <w:t>D’</w:t>
      </w:r>
      <w:r w:rsidR="00901A52">
        <w:t xml:space="preserve">autres dimensions </w:t>
      </w:r>
      <w:r w:rsidR="00AE4CFA">
        <w:t xml:space="preserve">encore </w:t>
      </w:r>
      <w:r w:rsidR="00901A52">
        <w:t>interfèrent dans l’acte d’apprendre</w:t>
      </w:r>
      <w:r>
        <w:t>. Elles</w:t>
      </w:r>
      <w:r w:rsidR="00901A52">
        <w:t xml:space="preserve"> </w:t>
      </w:r>
      <w:r w:rsidR="00305F12">
        <w:t>commence</w:t>
      </w:r>
      <w:r w:rsidR="00AE4CFA">
        <w:t>nt</w:t>
      </w:r>
      <w:r w:rsidR="00305F12">
        <w:t xml:space="preserve"> à être </w:t>
      </w:r>
      <w:r w:rsidR="00AE4CFA">
        <w:t xml:space="preserve">repérées et </w:t>
      </w:r>
      <w:r w:rsidR="00305F12">
        <w:t>travaillées, mais il reste beaucoup</w:t>
      </w:r>
      <w:r w:rsidR="00B471E2">
        <w:t xml:space="preserve"> à faire.</w:t>
      </w:r>
      <w:r w:rsidR="00AE4CFA">
        <w:t xml:space="preserve"> </w:t>
      </w:r>
      <w:r w:rsidR="00213FD7">
        <w:t>La dimension métacognitive</w:t>
      </w:r>
      <w:r w:rsidR="00305F12">
        <w:t xml:space="preserve"> d’abord</w:t>
      </w:r>
      <w:r w:rsidR="00213FD7">
        <w:t xml:space="preserve">… </w:t>
      </w:r>
      <w:r w:rsidR="001E501E">
        <w:t>car</w:t>
      </w:r>
      <w:r w:rsidR="00901A52">
        <w:t xml:space="preserve"> l’obstacle </w:t>
      </w:r>
      <w:r w:rsidR="00B471E2">
        <w:t xml:space="preserve">à l’apprendre </w:t>
      </w:r>
      <w:r w:rsidR="00901A52">
        <w:t xml:space="preserve">n’est pas </w:t>
      </w:r>
      <w:r w:rsidR="00AE4CFA">
        <w:t xml:space="preserve">seulement </w:t>
      </w:r>
      <w:r w:rsidR="00901A52">
        <w:t>sur le savoir lui-m</w:t>
      </w:r>
      <w:r w:rsidR="00B471E2">
        <w:t>ê</w:t>
      </w:r>
      <w:r w:rsidR="00901A52">
        <w:t xml:space="preserve">me mais </w:t>
      </w:r>
      <w:r w:rsidR="00213FD7">
        <w:t xml:space="preserve">très souvent </w:t>
      </w:r>
      <w:r w:rsidR="00901A52">
        <w:t>sur l’image du savoir</w:t>
      </w:r>
      <w:r w:rsidR="00AE4CFA">
        <w:t xml:space="preserve"> que s’en font les apprenants</w:t>
      </w:r>
      <w:r w:rsidR="00901A52">
        <w:t xml:space="preserve">. </w:t>
      </w:r>
      <w:r w:rsidR="00A56F71">
        <w:t>En physique,</w:t>
      </w:r>
      <w:r w:rsidR="00901A52">
        <w:t xml:space="preserve"> les formules crée</w:t>
      </w:r>
      <w:r w:rsidR="00B471E2">
        <w:t>nt</w:t>
      </w:r>
      <w:r w:rsidR="00901A52">
        <w:t xml:space="preserve"> </w:t>
      </w:r>
      <w:r w:rsidR="00213FD7">
        <w:t xml:space="preserve">à elles seules </w:t>
      </w:r>
      <w:r w:rsidR="00901A52">
        <w:t xml:space="preserve">un </w:t>
      </w:r>
      <w:r w:rsidR="00AE4CFA">
        <w:t xml:space="preserve">« vrai » </w:t>
      </w:r>
      <w:r w:rsidR="00901A52">
        <w:t>traumati</w:t>
      </w:r>
      <w:r w:rsidR="00B30C16">
        <w:t>sme</w:t>
      </w:r>
      <w:r w:rsidR="00AE4CFA">
        <w:t xml:space="preserve"> pour un large public</w:t>
      </w:r>
      <w:r w:rsidR="00B30C16">
        <w:t>.</w:t>
      </w:r>
      <w:r w:rsidR="00A56F71">
        <w:t xml:space="preserve"> Apprendre a </w:t>
      </w:r>
      <w:r w:rsidR="001E501E">
        <w:t xml:space="preserve">de </w:t>
      </w:r>
      <w:r w:rsidR="00305F12">
        <w:t>plus</w:t>
      </w:r>
      <w:r w:rsidR="001E501E">
        <w:t xml:space="preserve"> en </w:t>
      </w:r>
      <w:r w:rsidR="00305F12">
        <w:t>plus</w:t>
      </w:r>
      <w:r w:rsidR="00A56F71">
        <w:t xml:space="preserve"> mauvaise presse</w:t>
      </w:r>
      <w:r w:rsidR="00AE4CFA">
        <w:t>, notamment chez les jeunes des banlieues</w:t>
      </w:r>
      <w:r w:rsidR="00A56F71">
        <w:t>…</w:t>
      </w:r>
      <w:r w:rsidR="00305F12">
        <w:t xml:space="preserve"> De plus l’élève a fort peu de maîtrise sur les processus qui le composent.</w:t>
      </w:r>
      <w:r w:rsidR="00AE4CFA">
        <w:t xml:space="preserve"> L’apprendre à apprendre devient un objectif incontournable à tous les niveaux.</w:t>
      </w:r>
    </w:p>
    <w:p w:rsidR="00901A52" w:rsidRDefault="00901A52" w:rsidP="00854DAC">
      <w:pPr>
        <w:spacing w:after="0"/>
        <w:jc w:val="both"/>
      </w:pPr>
      <w:r>
        <w:t>La dimension infra cognitive </w:t>
      </w:r>
      <w:r w:rsidR="00305F12">
        <w:t xml:space="preserve">ensuite </w:t>
      </w:r>
      <w:r>
        <w:t xml:space="preserve">: </w:t>
      </w:r>
      <w:r w:rsidR="00AE4CFA">
        <w:t>celle-ci</w:t>
      </w:r>
      <w:r w:rsidR="00B30C16">
        <w:t xml:space="preserve"> </w:t>
      </w:r>
      <w:r w:rsidR="00A56F71">
        <w:t xml:space="preserve">est </w:t>
      </w:r>
      <w:r>
        <w:t>rarement interrogé</w:t>
      </w:r>
      <w:r w:rsidR="00B30C16">
        <w:t>e</w:t>
      </w:r>
      <w:r w:rsidR="00AE4CFA">
        <w:t> ;</w:t>
      </w:r>
      <w:r>
        <w:t xml:space="preserve"> e</w:t>
      </w:r>
      <w:r w:rsidR="00A56F71">
        <w:t>lle est</w:t>
      </w:r>
      <w:r w:rsidR="00305F12">
        <w:t xml:space="preserve"> l’origine de nombre</w:t>
      </w:r>
      <w:r>
        <w:t xml:space="preserve"> de malentendus</w:t>
      </w:r>
      <w:r w:rsidR="003D7ACF">
        <w:t xml:space="preserve"> en formation</w:t>
      </w:r>
      <w:r>
        <w:t xml:space="preserve">. </w:t>
      </w:r>
      <w:r w:rsidR="00AE4CFA">
        <w:t>A commencer par</w:t>
      </w:r>
      <w:r w:rsidR="00A56F71">
        <w:t xml:space="preserve"> la pensée duale que renforcent</w:t>
      </w:r>
      <w:r w:rsidR="008C2E57">
        <w:t xml:space="preserve"> malencontreusement les math</w:t>
      </w:r>
      <w:r w:rsidR="00305F12">
        <w:t>ématiques</w:t>
      </w:r>
      <w:r w:rsidR="008C2E57">
        <w:t xml:space="preserve"> e</w:t>
      </w:r>
      <w:r w:rsidR="00A56F71">
        <w:t>nseignées.</w:t>
      </w:r>
    </w:p>
    <w:p w:rsidR="008C2507" w:rsidRDefault="00901A52" w:rsidP="00854DAC">
      <w:pPr>
        <w:spacing w:after="0"/>
        <w:jc w:val="both"/>
      </w:pPr>
      <w:r>
        <w:t>Ces</w:t>
      </w:r>
      <w:r w:rsidR="006011B0">
        <w:t xml:space="preserve"> dimensions </w:t>
      </w:r>
      <w:r>
        <w:t xml:space="preserve">ont </w:t>
      </w:r>
      <w:r w:rsidR="006011B0">
        <w:t xml:space="preserve">été </w:t>
      </w:r>
      <w:r>
        <w:t xml:space="preserve">plus particulièrement </w:t>
      </w:r>
      <w:r w:rsidR="006011B0">
        <w:t>intégr</w:t>
      </w:r>
      <w:r>
        <w:t xml:space="preserve">ées </w:t>
      </w:r>
      <w:r w:rsidR="00AE4CFA">
        <w:t xml:space="preserve">dans le modèle allostérique </w:t>
      </w:r>
      <w:r>
        <w:t xml:space="preserve">depuis que nous travaillions en </w:t>
      </w:r>
      <w:r w:rsidR="00305F12">
        <w:t>éducation thérapeutique du patient (</w:t>
      </w:r>
      <w:r>
        <w:t>ETP</w:t>
      </w:r>
      <w:r w:rsidR="00305F12">
        <w:t>)</w:t>
      </w:r>
      <w:r>
        <w:t>.</w:t>
      </w:r>
      <w:r w:rsidR="00305F12">
        <w:t xml:space="preserve"> </w:t>
      </w:r>
      <w:r w:rsidR="00A56F71">
        <w:t>Avec les</w:t>
      </w:r>
      <w:r w:rsidR="00305F12">
        <w:t xml:space="preserve"> apports du service d’ETP de l’Hôpital universitaire de Genève,</w:t>
      </w:r>
      <w:r>
        <w:t xml:space="preserve"> nous </w:t>
      </w:r>
      <w:r w:rsidR="001E501E">
        <w:t xml:space="preserve">sommes </w:t>
      </w:r>
      <w:r>
        <w:t xml:space="preserve">arrivés maintenant à faire  travailler la personne qui apprend sur 5 </w:t>
      </w:r>
      <w:r w:rsidR="001E501E">
        <w:t xml:space="preserve">de ses </w:t>
      </w:r>
      <w:r>
        <w:t>dimensions.</w:t>
      </w:r>
      <w:r w:rsidR="009F17E8">
        <w:t xml:space="preserve"> </w:t>
      </w:r>
    </w:p>
    <w:p w:rsidR="008C2507" w:rsidRDefault="008C2507" w:rsidP="00854DAC">
      <w:pPr>
        <w:spacing w:after="0"/>
        <w:jc w:val="both"/>
      </w:pPr>
      <w:r>
        <w:rPr>
          <w:noProof/>
          <w:lang w:eastAsia="fr-FR"/>
        </w:rPr>
        <w:drawing>
          <wp:anchor distT="0" distB="0" distL="114300" distR="114300" simplePos="0" relativeHeight="251693056" behindDoc="0" locked="0" layoutInCell="1" allowOverlap="1">
            <wp:simplePos x="0" y="0"/>
            <wp:positionH relativeFrom="column">
              <wp:posOffset>1094105</wp:posOffset>
            </wp:positionH>
            <wp:positionV relativeFrom="paragraph">
              <wp:posOffset>106680</wp:posOffset>
            </wp:positionV>
            <wp:extent cx="2743835" cy="1807210"/>
            <wp:effectExtent l="25400" t="0" r="0" b="0"/>
            <wp:wrapTight wrapText="bothSides">
              <wp:wrapPolygon edited="0">
                <wp:start x="-200" y="0"/>
                <wp:lineTo x="-200" y="21554"/>
                <wp:lineTo x="21595" y="21554"/>
                <wp:lineTo x="21595" y="0"/>
                <wp:lineTo x="-200" y="0"/>
              </wp:wrapPolygon>
            </wp:wrapTight>
            <wp:docPr id="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743835" cy="1807210"/>
                    </a:xfrm>
                    <a:prstGeom prst="rect">
                      <a:avLst/>
                    </a:prstGeom>
                    <a:noFill/>
                    <a:ln w="9525">
                      <a:noFill/>
                      <a:miter lim="800000"/>
                      <a:headEnd/>
                      <a:tailEnd/>
                    </a:ln>
                  </pic:spPr>
                </pic:pic>
              </a:graphicData>
            </a:graphic>
          </wp:anchor>
        </w:drawing>
      </w: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C2507">
      <w:pPr>
        <w:spacing w:after="0"/>
        <w:rPr>
          <w:b/>
          <w:sz w:val="20"/>
        </w:rPr>
      </w:pPr>
    </w:p>
    <w:p w:rsidR="008C2507" w:rsidRPr="00D05E90" w:rsidRDefault="008C2507" w:rsidP="008C2507">
      <w:pPr>
        <w:spacing w:after="0"/>
        <w:jc w:val="right"/>
        <w:rPr>
          <w:b/>
          <w:sz w:val="20"/>
        </w:rPr>
      </w:pPr>
      <w:r w:rsidRPr="00D05E90">
        <w:rPr>
          <w:b/>
          <w:sz w:val="20"/>
        </w:rPr>
        <w:t>Les 5 dimensions de la personne</w:t>
      </w:r>
    </w:p>
    <w:p w:rsidR="008C2507" w:rsidRDefault="008C2507" w:rsidP="00854DAC">
      <w:pPr>
        <w:spacing w:after="0"/>
        <w:jc w:val="both"/>
      </w:pPr>
    </w:p>
    <w:p w:rsidR="00901A52" w:rsidRDefault="006011B0" w:rsidP="00854DAC">
      <w:pPr>
        <w:spacing w:after="0"/>
        <w:jc w:val="both"/>
      </w:pPr>
      <w:r>
        <w:t>Mais r</w:t>
      </w:r>
      <w:r w:rsidR="00901A52">
        <w:t>este encore à comprendre leurs interactions</w:t>
      </w:r>
      <w:r>
        <w:t>.</w:t>
      </w:r>
      <w:r w:rsidR="00AE4CFA">
        <w:t xml:space="preserve"> </w:t>
      </w:r>
      <w:r w:rsidR="003D7ACF">
        <w:t>Reste également</w:t>
      </w:r>
      <w:r w:rsidR="00901A52">
        <w:t xml:space="preserve"> à mieux </w:t>
      </w:r>
      <w:r w:rsidR="009F17E8" w:rsidRPr="009F17E8">
        <w:t>saisir</w:t>
      </w:r>
      <w:r w:rsidR="00901A52">
        <w:t xml:space="preserve"> la place de deux autres paramètres :</w:t>
      </w:r>
    </w:p>
    <w:p w:rsidR="00901A52" w:rsidRDefault="00901A52" w:rsidP="00854DAC">
      <w:pPr>
        <w:pStyle w:val="Paragraphedeliste"/>
        <w:numPr>
          <w:ilvl w:val="0"/>
          <w:numId w:val="3"/>
        </w:numPr>
        <w:spacing w:after="0"/>
        <w:jc w:val="both"/>
      </w:pPr>
      <w:r>
        <w:t>le désir d’apprendre</w:t>
      </w:r>
    </w:p>
    <w:p w:rsidR="00901A52" w:rsidRDefault="00901A52" w:rsidP="00854DAC">
      <w:pPr>
        <w:pStyle w:val="Paragraphedeliste"/>
        <w:numPr>
          <w:ilvl w:val="0"/>
          <w:numId w:val="3"/>
        </w:numPr>
        <w:spacing w:after="0"/>
        <w:jc w:val="both"/>
      </w:pPr>
      <w:r>
        <w:t>la confiance en soi et l’estime de soi.</w:t>
      </w:r>
    </w:p>
    <w:p w:rsidR="008C2507" w:rsidRDefault="00F40269" w:rsidP="00854DAC">
      <w:pPr>
        <w:spacing w:after="0"/>
        <w:jc w:val="both"/>
      </w:pPr>
      <w:r>
        <w:rPr>
          <w:noProof/>
          <w:lang w:eastAsia="fr-FR"/>
        </w:rPr>
        <w:drawing>
          <wp:anchor distT="0" distB="0" distL="114300" distR="114300" simplePos="0" relativeHeight="251697152" behindDoc="0" locked="0" layoutInCell="1" allowOverlap="1">
            <wp:simplePos x="0" y="0"/>
            <wp:positionH relativeFrom="column">
              <wp:posOffset>1094740</wp:posOffset>
            </wp:positionH>
            <wp:positionV relativeFrom="paragraph">
              <wp:posOffset>739140</wp:posOffset>
            </wp:positionV>
            <wp:extent cx="3412490" cy="3088640"/>
            <wp:effectExtent l="25400" t="0" r="0" b="0"/>
            <wp:wrapTight wrapText="bothSides">
              <wp:wrapPolygon edited="0">
                <wp:start x="-161" y="0"/>
                <wp:lineTo x="-161" y="21493"/>
                <wp:lineTo x="21544" y="21493"/>
                <wp:lineTo x="21544" y="0"/>
                <wp:lineTo x="-161" y="0"/>
              </wp:wrapPolygon>
            </wp:wrapTight>
            <wp:docPr id="2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3412490" cy="3088640"/>
                    </a:xfrm>
                    <a:prstGeom prst="rect">
                      <a:avLst/>
                    </a:prstGeom>
                    <a:noFill/>
                    <a:ln w="9525">
                      <a:noFill/>
                      <a:miter lim="800000"/>
                      <a:headEnd/>
                      <a:tailEnd/>
                    </a:ln>
                  </pic:spPr>
                </pic:pic>
              </a:graphicData>
            </a:graphic>
          </wp:anchor>
        </w:drawing>
      </w:r>
      <w:r w:rsidR="00901A52" w:rsidRPr="00EB2A7F">
        <w:t>L</w:t>
      </w:r>
      <w:r w:rsidR="00785154" w:rsidRPr="00EB2A7F">
        <w:t xml:space="preserve">e désir d’apprendre, </w:t>
      </w:r>
      <w:r w:rsidR="00A56F71">
        <w:t xml:space="preserve">-ce qu’on appelle habituellement </w:t>
      </w:r>
      <w:r w:rsidR="00785154" w:rsidRPr="00EB2A7F">
        <w:t>l</w:t>
      </w:r>
      <w:r w:rsidR="00901A52" w:rsidRPr="00EB2A7F">
        <w:t>a</w:t>
      </w:r>
      <w:r w:rsidR="002A189A" w:rsidRPr="00EB2A7F">
        <w:t xml:space="preserve"> motivation</w:t>
      </w:r>
      <w:r w:rsidR="00785154" w:rsidRPr="00EB2A7F">
        <w:t xml:space="preserve"> ou la </w:t>
      </w:r>
      <w:proofErr w:type="spellStart"/>
      <w:r w:rsidR="00785154" w:rsidRPr="00EB2A7F">
        <w:t>curiosité</w:t>
      </w:r>
      <w:r w:rsidR="00A56F71">
        <w:t>-</w:t>
      </w:r>
      <w:proofErr w:type="spellEnd"/>
      <w:r w:rsidR="00785154" w:rsidRPr="00EB2A7F">
        <w:t xml:space="preserve"> </w:t>
      </w:r>
      <w:proofErr w:type="gramStart"/>
      <w:r w:rsidR="00785154" w:rsidRPr="00EB2A7F">
        <w:t>on</w:t>
      </w:r>
      <w:r w:rsidR="00901A52" w:rsidRPr="00EB2A7F">
        <w:t>t</w:t>
      </w:r>
      <w:proofErr w:type="gramEnd"/>
      <w:r w:rsidR="00901A52" w:rsidRPr="00EB2A7F">
        <w:t xml:space="preserve"> </w:t>
      </w:r>
      <w:r w:rsidR="00785154" w:rsidRPr="00EB2A7F">
        <w:t xml:space="preserve">été </w:t>
      </w:r>
      <w:r w:rsidR="00901A52" w:rsidRPr="00EB2A7F">
        <w:t>étudiée</w:t>
      </w:r>
      <w:r w:rsidR="00785154" w:rsidRPr="00EB2A7F">
        <w:t>s</w:t>
      </w:r>
      <w:r w:rsidR="00901A52" w:rsidRPr="00EB2A7F">
        <w:t xml:space="preserve"> par ailleurs. Elle</w:t>
      </w:r>
      <w:r w:rsidR="00AE4CFA">
        <w:t>s</w:t>
      </w:r>
      <w:r w:rsidR="00901A52" w:rsidRPr="00EB2A7F">
        <w:t xml:space="preserve"> </w:t>
      </w:r>
      <w:r w:rsidR="00AE4CFA">
        <w:t>demeur</w:t>
      </w:r>
      <w:r w:rsidR="00901A52" w:rsidRPr="00EB2A7F">
        <w:t>e</w:t>
      </w:r>
      <w:r w:rsidR="00AE4CFA">
        <w:t>nt</w:t>
      </w:r>
      <w:r w:rsidR="00901A52" w:rsidRPr="00EB2A7F">
        <w:t xml:space="preserve"> toutefois </w:t>
      </w:r>
      <w:r w:rsidR="00251782">
        <w:t xml:space="preserve">encore </w:t>
      </w:r>
      <w:r w:rsidR="00901A52" w:rsidRPr="00EB2A7F">
        <w:t>soit un slogan</w:t>
      </w:r>
      <w:r w:rsidR="00251782">
        <w:t xml:space="preserve"> en éducation</w:t>
      </w:r>
      <w:r w:rsidR="00901A52" w:rsidRPr="00EB2A7F">
        <w:t xml:space="preserve">, soit </w:t>
      </w:r>
      <w:r w:rsidR="003D7ACF">
        <w:t xml:space="preserve">elles </w:t>
      </w:r>
      <w:proofErr w:type="gramStart"/>
      <w:r w:rsidR="003D7ACF">
        <w:t>sont</w:t>
      </w:r>
      <w:proofErr w:type="gramEnd"/>
      <w:r w:rsidR="003D7ACF">
        <w:t xml:space="preserve"> </w:t>
      </w:r>
      <w:r w:rsidR="00901A52" w:rsidRPr="00EB2A7F">
        <w:t>envisag</w:t>
      </w:r>
      <w:r w:rsidR="003D7ACF">
        <w:t>é</w:t>
      </w:r>
      <w:r w:rsidR="00901A52" w:rsidRPr="00EB2A7F">
        <w:t>e</w:t>
      </w:r>
      <w:r w:rsidR="003D7ACF">
        <w:t>s</w:t>
      </w:r>
      <w:r w:rsidR="00901A52" w:rsidRPr="00EB2A7F">
        <w:t xml:space="preserve"> de façon très behavioriste</w:t>
      </w:r>
      <w:r w:rsidR="003D7ACF">
        <w:t xml:space="preserve"> ou volontariste</w:t>
      </w:r>
      <w:r w:rsidR="00901A52" w:rsidRPr="00EB2A7F">
        <w:t>.</w:t>
      </w:r>
      <w:r w:rsidR="009F17E8">
        <w:t xml:space="preserve"> </w:t>
      </w:r>
      <w:r w:rsidR="00901A52" w:rsidRPr="00EB2A7F">
        <w:t xml:space="preserve">Il nous faut mieux lister </w:t>
      </w:r>
      <w:r w:rsidR="002A189A" w:rsidRPr="00EB2A7F">
        <w:t>les paramètres du désir</w:t>
      </w:r>
      <w:r w:rsidR="00AE4CFA">
        <w:t xml:space="preserve"> et leurs soubassements</w:t>
      </w:r>
      <w:r w:rsidR="00901A52" w:rsidRPr="00EB2A7F">
        <w:t> </w:t>
      </w:r>
      <w:r w:rsidR="009F17E8">
        <w:t xml:space="preserve">pour </w:t>
      </w:r>
      <w:r w:rsidR="00251782">
        <w:t>mieux prendre en compte</w:t>
      </w:r>
      <w:r w:rsidR="002A189A" w:rsidRPr="00EB2A7F">
        <w:t xml:space="preserve"> ce domaine</w:t>
      </w:r>
      <w:r w:rsidR="00901A52" w:rsidRPr="00EB2A7F">
        <w:t>…</w:t>
      </w: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F40269" w:rsidRDefault="00F40269" w:rsidP="008C2507">
      <w:pPr>
        <w:spacing w:after="0"/>
        <w:jc w:val="right"/>
      </w:pPr>
    </w:p>
    <w:p w:rsidR="00F40269" w:rsidRDefault="00F40269" w:rsidP="008C2507">
      <w:pPr>
        <w:spacing w:after="0"/>
        <w:jc w:val="right"/>
      </w:pPr>
    </w:p>
    <w:p w:rsidR="008C2507" w:rsidRPr="008C2507" w:rsidRDefault="008C2507" w:rsidP="008C2507">
      <w:pPr>
        <w:spacing w:after="0"/>
        <w:jc w:val="right"/>
        <w:rPr>
          <w:b/>
          <w:sz w:val="20"/>
        </w:rPr>
      </w:pPr>
      <w:r w:rsidRPr="008C2507">
        <w:rPr>
          <w:b/>
          <w:sz w:val="20"/>
        </w:rPr>
        <w:t>Processus du désir d’apprendre</w:t>
      </w:r>
    </w:p>
    <w:p w:rsidR="009F17E8" w:rsidRPr="00EB2A7F" w:rsidRDefault="0096038D" w:rsidP="00854DAC">
      <w:pPr>
        <w:spacing w:after="0"/>
        <w:jc w:val="both"/>
      </w:pPr>
      <w:r w:rsidRPr="00EB2A7F">
        <w:t>Plusieurs fois</w:t>
      </w:r>
      <w:r w:rsidR="006B0937">
        <w:t>, nous avons été</w:t>
      </w:r>
      <w:r w:rsidRPr="00EB2A7F">
        <w:t xml:space="preserve"> mis en échec </w:t>
      </w:r>
      <w:r w:rsidR="006B0937">
        <w:t xml:space="preserve">par </w:t>
      </w:r>
      <w:r w:rsidR="009F17E8">
        <w:t xml:space="preserve">des </w:t>
      </w:r>
      <w:r w:rsidR="006B0937">
        <w:t>jeunes</w:t>
      </w:r>
      <w:r w:rsidR="009F17E8">
        <w:t xml:space="preserve"> </w:t>
      </w:r>
      <w:r w:rsidR="006B0937" w:rsidRPr="00EB2A7F">
        <w:t xml:space="preserve">dans </w:t>
      </w:r>
      <w:r w:rsidR="006B0937">
        <w:t>nos activités en banlieue.</w:t>
      </w:r>
      <w:r w:rsidRPr="00EB2A7F">
        <w:t xml:space="preserve"> </w:t>
      </w:r>
    </w:p>
    <w:p w:rsidR="008C2507" w:rsidRDefault="001B57EF" w:rsidP="00854DAC">
      <w:pPr>
        <w:spacing w:after="0"/>
        <w:jc w:val="both"/>
      </w:pPr>
      <w:r>
        <w:t>Au préalable</w:t>
      </w:r>
      <w:r w:rsidR="009F17E8">
        <w:t xml:space="preserve">, il nous a été nécessaire </w:t>
      </w:r>
      <w:r w:rsidR="00213FD7">
        <w:t xml:space="preserve">de les écouter, de faire des détours </w:t>
      </w:r>
      <w:r w:rsidR="00251782">
        <w:t xml:space="preserve">pour approcher leur personne… </w:t>
      </w:r>
      <w:r w:rsidR="00213FD7">
        <w:t>avant de faire des sciences…</w:t>
      </w:r>
    </w:p>
    <w:p w:rsidR="00D05E90" w:rsidRDefault="001E501E" w:rsidP="00854DAC">
      <w:pPr>
        <w:spacing w:after="0"/>
        <w:jc w:val="both"/>
      </w:pPr>
      <w:r>
        <w:t>En</w:t>
      </w:r>
      <w:r w:rsidR="003E2FA0" w:rsidRPr="00EB2A7F">
        <w:t xml:space="preserve"> l’ETP</w:t>
      </w:r>
      <w:r w:rsidR="005A5007" w:rsidRPr="00EB2A7F">
        <w:t xml:space="preserve">, quand </w:t>
      </w:r>
      <w:r>
        <w:t xml:space="preserve">le patient est </w:t>
      </w:r>
      <w:r w:rsidR="009F17E8">
        <w:t>« </w:t>
      </w:r>
      <w:r w:rsidR="005A5007" w:rsidRPr="00EB2A7F">
        <w:t>non –observant</w:t>
      </w:r>
      <w:r w:rsidR="009F17E8">
        <w:t> »</w:t>
      </w:r>
      <w:r w:rsidR="005A5007" w:rsidRPr="00EB2A7F">
        <w:t xml:space="preserve"> </w:t>
      </w:r>
      <w:r w:rsidR="009F17E8">
        <w:t>–c’est-à-dire qu’il ne sui</w:t>
      </w:r>
      <w:r w:rsidR="00213FD7">
        <w:t xml:space="preserve">t pas </w:t>
      </w:r>
      <w:r w:rsidR="009F17E8">
        <w:t>son</w:t>
      </w:r>
      <w:r w:rsidR="00213FD7">
        <w:t xml:space="preserve"> </w:t>
      </w:r>
      <w:proofErr w:type="spellStart"/>
      <w:r w:rsidR="00213FD7">
        <w:t>traitement-</w:t>
      </w:r>
      <w:proofErr w:type="spellEnd"/>
      <w:r w:rsidR="00213FD7">
        <w:t xml:space="preserve"> </w:t>
      </w:r>
      <w:r w:rsidR="009F17E8">
        <w:t xml:space="preserve">il est </w:t>
      </w:r>
      <w:r w:rsidR="00251782">
        <w:t xml:space="preserve">habituellement </w:t>
      </w:r>
      <w:r w:rsidR="009F17E8">
        <w:t xml:space="preserve">« envoyé » en </w:t>
      </w:r>
      <w:r w:rsidR="005A5007" w:rsidRPr="00EB2A7F">
        <w:t>psycha</w:t>
      </w:r>
      <w:r w:rsidR="009F17E8">
        <w:t>nalyse</w:t>
      </w:r>
      <w:r w:rsidR="00251782">
        <w:t>,</w:t>
      </w:r>
      <w:r w:rsidR="005A5007" w:rsidRPr="00EB2A7F">
        <w:t xml:space="preserve"> de plus en plus souvent en </w:t>
      </w:r>
      <w:r w:rsidR="009F17E8">
        <w:t>thé</w:t>
      </w:r>
      <w:r w:rsidR="00F40269">
        <w:t xml:space="preserve">rapie </w:t>
      </w:r>
      <w:proofErr w:type="spellStart"/>
      <w:r w:rsidR="00F40269">
        <w:t>cognitico-comportementale</w:t>
      </w:r>
      <w:proofErr w:type="spellEnd"/>
      <w:r w:rsidR="009F17E8">
        <w:t xml:space="preserve"> (TCC) ou en </w:t>
      </w:r>
      <w:r w:rsidR="00415010" w:rsidRPr="00EB2A7F">
        <w:t>entretien motivationnel</w:t>
      </w:r>
      <w:r w:rsidR="003903AC" w:rsidRPr="00EB2A7F">
        <w:t>.</w:t>
      </w:r>
      <w:r w:rsidR="009F17E8">
        <w:t xml:space="preserve"> </w:t>
      </w:r>
      <w:r w:rsidR="00415010" w:rsidRPr="00EB2A7F">
        <w:t>Je ne reviendrai pas ici sur le</w:t>
      </w:r>
      <w:r w:rsidR="009F17E8">
        <w:t>ur</w:t>
      </w:r>
      <w:r w:rsidR="00415010" w:rsidRPr="00EB2A7F">
        <w:t xml:space="preserve">s limites. </w:t>
      </w:r>
      <w:r w:rsidR="00213FD7">
        <w:t>Disons seulement qu’</w:t>
      </w:r>
      <w:r w:rsidR="00251782">
        <w:t>on constate nombre d’</w:t>
      </w:r>
      <w:r w:rsidR="00213FD7">
        <w:t>effets collatéraux </w:t>
      </w:r>
      <w:r w:rsidR="009F17E8">
        <w:t>qui bloquent l’apprentissage, et par là l’observance. De plus, nombre</w:t>
      </w:r>
      <w:r w:rsidR="00415010" w:rsidRPr="00EB2A7F">
        <w:t xml:space="preserve"> de </w:t>
      </w:r>
      <w:r w:rsidR="009F17E8">
        <w:t xml:space="preserve">ces </w:t>
      </w:r>
      <w:r w:rsidR="00415010" w:rsidRPr="00EB2A7F">
        <w:t xml:space="preserve">patients sont devenus </w:t>
      </w:r>
      <w:proofErr w:type="spellStart"/>
      <w:r w:rsidR="00415010" w:rsidRPr="00EB2A7F">
        <w:t>anti-psy</w:t>
      </w:r>
      <w:proofErr w:type="spellEnd"/>
      <w:r w:rsidR="009F17E8">
        <w:t> !</w:t>
      </w:r>
      <w:r w:rsidR="00FB4006">
        <w:t xml:space="preserve"> </w:t>
      </w:r>
    </w:p>
    <w:p w:rsidR="00D05E90" w:rsidRDefault="00D05E90" w:rsidP="00854DAC">
      <w:pPr>
        <w:spacing w:after="0"/>
        <w:jc w:val="both"/>
      </w:pPr>
    </w:p>
    <w:p w:rsidR="00220262" w:rsidRPr="00EB2A7F" w:rsidRDefault="00415010" w:rsidP="00854DAC">
      <w:pPr>
        <w:spacing w:after="0"/>
        <w:jc w:val="both"/>
      </w:pPr>
      <w:r w:rsidRPr="00EB2A7F">
        <w:t xml:space="preserve">Repenser </w:t>
      </w:r>
      <w:r w:rsidR="00FB4006">
        <w:t>la place de la personne dans l’apprendre</w:t>
      </w:r>
      <w:r w:rsidR="001E501E">
        <w:t xml:space="preserve"> et </w:t>
      </w:r>
      <w:r w:rsidR="00251782">
        <w:t>la maladie au même</w:t>
      </w:r>
      <w:r w:rsidR="00213FD7">
        <w:t xml:space="preserve"> titre que </w:t>
      </w:r>
      <w:r w:rsidR="00251782">
        <w:t>le biomédical devient indispensable</w:t>
      </w:r>
      <w:r w:rsidR="003903AC" w:rsidRPr="00EB2A7F">
        <w:t>.</w:t>
      </w:r>
      <w:r w:rsidR="00251782">
        <w:t xml:space="preserve"> </w:t>
      </w:r>
      <w:r w:rsidR="008C2E57">
        <w:t xml:space="preserve">Des pistes ont été </w:t>
      </w:r>
      <w:r w:rsidR="001E501E">
        <w:t>recherchées dans l’art thérapie</w:t>
      </w:r>
      <w:r w:rsidR="008C2E57">
        <w:t>. Mais tous les patients n’entrent dans l’art.</w:t>
      </w:r>
      <w:r w:rsidR="001E501E">
        <w:t xml:space="preserve"> </w:t>
      </w:r>
      <w:r w:rsidRPr="00EB2A7F">
        <w:t xml:space="preserve">Avec Amanda </w:t>
      </w:r>
      <w:proofErr w:type="spellStart"/>
      <w:r w:rsidRPr="00EB2A7F">
        <w:t>Jullion</w:t>
      </w:r>
      <w:proofErr w:type="spellEnd"/>
      <w:r w:rsidRPr="00EB2A7F">
        <w:t>,</w:t>
      </w:r>
      <w:r w:rsidR="009A42A7">
        <w:t xml:space="preserve"> </w:t>
      </w:r>
      <w:r w:rsidR="00251782">
        <w:t xml:space="preserve">grâce au  Professeur </w:t>
      </w:r>
      <w:proofErr w:type="spellStart"/>
      <w:r w:rsidR="00251782">
        <w:t>Golay</w:t>
      </w:r>
      <w:proofErr w:type="spellEnd"/>
      <w:r w:rsidR="00E5103D">
        <w:rPr>
          <w:rStyle w:val="Marquenotebasdepage"/>
        </w:rPr>
        <w:footnoteReference w:id="8"/>
      </w:r>
      <w:r w:rsidRPr="00EB2A7F">
        <w:t>, nous avo</w:t>
      </w:r>
      <w:r w:rsidR="001E501E">
        <w:t xml:space="preserve">ns </w:t>
      </w:r>
      <w:r w:rsidR="00F40269">
        <w:t>mis</w:t>
      </w:r>
      <w:r w:rsidR="001E501E">
        <w:t xml:space="preserve"> en place l’</w:t>
      </w:r>
      <w:proofErr w:type="spellStart"/>
      <w:r w:rsidR="001E501E">
        <w:t>ortho</w:t>
      </w:r>
      <w:r w:rsidR="005A5007" w:rsidRPr="00EB2A7F">
        <w:t>thérapie</w:t>
      </w:r>
      <w:proofErr w:type="spellEnd"/>
      <w:r w:rsidR="005A5007" w:rsidRPr="00EB2A7F">
        <w:t>…</w:t>
      </w:r>
      <w:r w:rsidRPr="00EB2A7F">
        <w:t xml:space="preserve"> le </w:t>
      </w:r>
      <w:r w:rsidR="00251782">
        <w:t xml:space="preserve">jardin, la </w:t>
      </w:r>
      <w:r w:rsidR="00F40269">
        <w:t>N</w:t>
      </w:r>
      <w:r w:rsidR="00251782">
        <w:t xml:space="preserve">ature comme media. </w:t>
      </w:r>
      <w:r w:rsidRPr="00EB2A7F">
        <w:t>Immergé la personne</w:t>
      </w:r>
      <w:r w:rsidR="00CE58B2" w:rsidRPr="00EB2A7F">
        <w:t xml:space="preserve"> dans la Nature</w:t>
      </w:r>
      <w:r w:rsidR="005E1A9E">
        <w:t>, lui</w:t>
      </w:r>
      <w:r w:rsidR="001E501E">
        <w:t xml:space="preserve"> f</w:t>
      </w:r>
      <w:r w:rsidR="00CE58B2" w:rsidRPr="00EB2A7F">
        <w:t xml:space="preserve">aire </w:t>
      </w:r>
      <w:r w:rsidR="005E1A9E">
        <w:t xml:space="preserve">sentir, </w:t>
      </w:r>
      <w:r w:rsidR="00CE58B2" w:rsidRPr="00EB2A7F">
        <w:t>ressentir</w:t>
      </w:r>
      <w:r w:rsidR="00F40269">
        <w:t> ; p</w:t>
      </w:r>
      <w:r w:rsidR="005E1A9E">
        <w:t>our nombre de personnes, leur</w:t>
      </w:r>
      <w:r w:rsidR="00CE58B2" w:rsidRPr="00EB2A7F">
        <w:t>s émotions</w:t>
      </w:r>
      <w:r w:rsidR="005E1A9E">
        <w:t>, leurs désirs, leur</w:t>
      </w:r>
      <w:r w:rsidR="001E501E">
        <w:t>s aspirations </w:t>
      </w:r>
      <w:r w:rsidR="00F40269">
        <w:t>émergent. Emerge</w:t>
      </w:r>
      <w:r w:rsidRPr="00EB2A7F">
        <w:t xml:space="preserve"> </w:t>
      </w:r>
      <w:r w:rsidR="00FB4006">
        <w:t>ce qu’on ne peut</w:t>
      </w:r>
      <w:r w:rsidR="00360D28" w:rsidRPr="00EB2A7F">
        <w:t xml:space="preserve"> pas dire ou faire </w:t>
      </w:r>
      <w:r w:rsidR="005E1A9E">
        <w:t xml:space="preserve">au quotidien, </w:t>
      </w:r>
      <w:r w:rsidR="00360D28" w:rsidRPr="00EB2A7F">
        <w:t>en famille…</w:t>
      </w:r>
    </w:p>
    <w:p w:rsidR="008314C6" w:rsidRPr="008314C6" w:rsidRDefault="008314C6" w:rsidP="00854DAC">
      <w:pPr>
        <w:spacing w:after="0"/>
        <w:jc w:val="both"/>
      </w:pPr>
      <w:r w:rsidRPr="008314C6">
        <w:t xml:space="preserve">En fait, </w:t>
      </w:r>
      <w:r>
        <w:t xml:space="preserve">il s’agit de </w:t>
      </w:r>
      <w:r w:rsidRPr="008314C6">
        <w:t>développer une connaissance de soi, une acceptation de soi, en valorisant les ressources et les potentiels, et travailler s</w:t>
      </w:r>
      <w:r>
        <w:t>ur une meilleure qualité de vie.</w:t>
      </w:r>
    </w:p>
    <w:p w:rsidR="008C2507" w:rsidRDefault="008314C6" w:rsidP="00854DAC">
      <w:pPr>
        <w:spacing w:after="0"/>
        <w:jc w:val="both"/>
      </w:pPr>
      <w:r w:rsidRPr="008314C6">
        <w:t>Y compris en envisageant une clarification des valeurs personnelles et des conséquences de ces valeurs sur soi.</w:t>
      </w:r>
    </w:p>
    <w:p w:rsidR="008C2507" w:rsidRDefault="008C2507" w:rsidP="00854DAC">
      <w:pPr>
        <w:spacing w:after="0"/>
        <w:jc w:val="both"/>
      </w:pPr>
      <w:r>
        <w:rPr>
          <w:noProof/>
          <w:lang w:eastAsia="fr-FR"/>
        </w:rPr>
        <w:drawing>
          <wp:anchor distT="0" distB="0" distL="114300" distR="114300" simplePos="0" relativeHeight="251699200" behindDoc="0" locked="0" layoutInCell="1" allowOverlap="1">
            <wp:simplePos x="0" y="0"/>
            <wp:positionH relativeFrom="column">
              <wp:posOffset>1665605</wp:posOffset>
            </wp:positionH>
            <wp:positionV relativeFrom="paragraph">
              <wp:posOffset>34290</wp:posOffset>
            </wp:positionV>
            <wp:extent cx="2400935" cy="1797050"/>
            <wp:effectExtent l="25400" t="0" r="12065" b="0"/>
            <wp:wrapTight wrapText="bothSides">
              <wp:wrapPolygon edited="0">
                <wp:start x="-229" y="0"/>
                <wp:lineTo x="-229" y="21371"/>
                <wp:lineTo x="21709" y="21371"/>
                <wp:lineTo x="21709" y="0"/>
                <wp:lineTo x="-229" y="0"/>
              </wp:wrapPolygon>
            </wp:wrapTight>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2400935" cy="1797050"/>
                    </a:xfrm>
                    <a:prstGeom prst="rect">
                      <a:avLst/>
                    </a:prstGeom>
                    <a:noFill/>
                    <a:ln w="9525">
                      <a:noFill/>
                      <a:miter lim="800000"/>
                      <a:headEnd/>
                      <a:tailEnd/>
                    </a:ln>
                  </pic:spPr>
                </pic:pic>
              </a:graphicData>
            </a:graphic>
          </wp:anchor>
        </w:drawing>
      </w: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F40269">
      <w:pPr>
        <w:spacing w:after="0"/>
        <w:rPr>
          <w:b/>
          <w:sz w:val="20"/>
        </w:rPr>
      </w:pPr>
    </w:p>
    <w:p w:rsidR="008C2507" w:rsidRPr="008C2507" w:rsidRDefault="008C2507" w:rsidP="008C2507">
      <w:pPr>
        <w:spacing w:after="0"/>
        <w:jc w:val="right"/>
        <w:rPr>
          <w:b/>
          <w:sz w:val="20"/>
        </w:rPr>
      </w:pPr>
      <w:r w:rsidRPr="008C2507">
        <w:rPr>
          <w:b/>
          <w:sz w:val="20"/>
        </w:rPr>
        <w:t>Place de la personne dans sa maladie et son traitement</w:t>
      </w:r>
    </w:p>
    <w:p w:rsidR="008314C6" w:rsidRPr="008314C6" w:rsidRDefault="008314C6" w:rsidP="00854DAC">
      <w:pPr>
        <w:spacing w:after="0"/>
        <w:jc w:val="both"/>
      </w:pPr>
    </w:p>
    <w:p w:rsidR="008314C6" w:rsidRPr="008314C6" w:rsidRDefault="008314C6" w:rsidP="00854DAC">
      <w:pPr>
        <w:spacing w:after="0"/>
        <w:jc w:val="both"/>
      </w:pPr>
    </w:p>
    <w:p w:rsidR="00415010" w:rsidRPr="008314C6" w:rsidRDefault="008314C6" w:rsidP="00854DAC">
      <w:pPr>
        <w:spacing w:after="0"/>
        <w:jc w:val="both"/>
      </w:pPr>
      <w:r w:rsidRPr="008314C6">
        <w:t>Certains psycho</w:t>
      </w:r>
      <w:r>
        <w:t>logue</w:t>
      </w:r>
      <w:r w:rsidRPr="008314C6">
        <w:t xml:space="preserve">s font ce genre de travail. Mais tout n’est pas du ressort </w:t>
      </w:r>
      <w:proofErr w:type="gramStart"/>
      <w:r w:rsidRPr="008314C6">
        <w:t>du</w:t>
      </w:r>
      <w:proofErr w:type="gramEnd"/>
      <w:r w:rsidRPr="008314C6">
        <w:t xml:space="preserve"> psycho</w:t>
      </w:r>
      <w:r>
        <w:t>logie</w:t>
      </w:r>
      <w:r w:rsidRPr="008314C6">
        <w:t>, la pathologie personnelle passe par la psychisme, comme la maladie physio</w:t>
      </w:r>
      <w:r>
        <w:t>logique</w:t>
      </w:r>
      <w:r w:rsidRPr="008314C6">
        <w:t xml:space="preserve"> par le bio</w:t>
      </w:r>
      <w:r>
        <w:t>logique</w:t>
      </w:r>
      <w:r w:rsidRPr="008314C6">
        <w:t>. Mais les causes peuvent venir d’ailleurs.</w:t>
      </w:r>
      <w:r w:rsidR="00F40269">
        <w:t xml:space="preserve"> </w:t>
      </w:r>
      <w:r w:rsidRPr="008314C6">
        <w:t>Le challenge serait de sortir la psycho</w:t>
      </w:r>
      <w:r>
        <w:t>logie</w:t>
      </w:r>
      <w:r w:rsidRPr="008314C6">
        <w:t xml:space="preserve"> de son enfermement dans son territoire !</w:t>
      </w:r>
      <w:r w:rsidR="008C2507">
        <w:t xml:space="preserve"> </w:t>
      </w:r>
      <w:r w:rsidRPr="008314C6">
        <w:t xml:space="preserve">Dans le </w:t>
      </w:r>
      <w:r>
        <w:t>mê</w:t>
      </w:r>
      <w:r w:rsidRPr="008314C6">
        <w:t>me temps, il s’agit d’aller au delà du coaching, des méthodes d’</w:t>
      </w:r>
      <w:proofErr w:type="spellStart"/>
      <w:r w:rsidRPr="008314C6">
        <w:t>empowerment</w:t>
      </w:r>
      <w:proofErr w:type="spellEnd"/>
      <w:r w:rsidRPr="008314C6">
        <w:t xml:space="preserve"> qui prolifèrent</w:t>
      </w:r>
      <w:r>
        <w:t xml:space="preserve">… </w:t>
      </w:r>
      <w:r w:rsidR="00FB4006">
        <w:rPr>
          <w:rFonts w:ascii="Cambria" w:hAnsi="Cambria"/>
        </w:rPr>
        <w:t>En fait, u</w:t>
      </w:r>
      <w:r w:rsidR="00543D0C" w:rsidRPr="00EB2A7F">
        <w:rPr>
          <w:rFonts w:ascii="Cambria" w:hAnsi="Cambria"/>
        </w:rPr>
        <w:t>ne nouvelle</w:t>
      </w:r>
      <w:r w:rsidR="001E501E">
        <w:rPr>
          <w:rFonts w:ascii="Cambria" w:hAnsi="Cambria"/>
        </w:rPr>
        <w:t xml:space="preserve"> profession est à inventer où d</w:t>
      </w:r>
      <w:r w:rsidR="00415010" w:rsidRPr="00EB2A7F">
        <w:rPr>
          <w:rFonts w:ascii="Cambria" w:hAnsi="Cambria"/>
        </w:rPr>
        <w:t>’autres dimensions de l</w:t>
      </w:r>
      <w:r w:rsidR="001E501E">
        <w:rPr>
          <w:rFonts w:ascii="Cambria" w:hAnsi="Cambria"/>
        </w:rPr>
        <w:t>a personne sont à convoquer. P</w:t>
      </w:r>
      <w:r w:rsidR="003D7ACF">
        <w:rPr>
          <w:rFonts w:ascii="Cambria" w:hAnsi="Cambria"/>
        </w:rPr>
        <w:t xml:space="preserve">our mener à bien une telle approche, il serait souhaitable de </w:t>
      </w:r>
      <w:r w:rsidR="00415010" w:rsidRPr="00EB2A7F">
        <w:rPr>
          <w:rFonts w:ascii="Cambria" w:hAnsi="Cambria"/>
        </w:rPr>
        <w:t>faire appel à la philo</w:t>
      </w:r>
      <w:r>
        <w:rPr>
          <w:rFonts w:ascii="Cambria" w:hAnsi="Cambria"/>
        </w:rPr>
        <w:t>sophie dans ses dimensions éthique et épistémologique</w:t>
      </w:r>
      <w:r w:rsidR="00415010" w:rsidRPr="00EB2A7F">
        <w:rPr>
          <w:rFonts w:ascii="Cambria" w:hAnsi="Cambria"/>
        </w:rPr>
        <w:t xml:space="preserve">, </w:t>
      </w:r>
      <w:r>
        <w:rPr>
          <w:rFonts w:ascii="Cambria" w:hAnsi="Cambria"/>
        </w:rPr>
        <w:t>à l’</w:t>
      </w:r>
      <w:r w:rsidR="00415010" w:rsidRPr="00EB2A7F">
        <w:rPr>
          <w:rFonts w:ascii="Cambria" w:hAnsi="Cambria"/>
        </w:rPr>
        <w:t>anthropo</w:t>
      </w:r>
      <w:r>
        <w:rPr>
          <w:rFonts w:ascii="Cambria" w:hAnsi="Cambria"/>
        </w:rPr>
        <w:t>logie,</w:t>
      </w:r>
      <w:r w:rsidR="00415010" w:rsidRPr="00EB2A7F">
        <w:rPr>
          <w:rFonts w:ascii="Cambria" w:hAnsi="Cambria"/>
        </w:rPr>
        <w:t xml:space="preserve"> </w:t>
      </w:r>
      <w:r>
        <w:rPr>
          <w:rFonts w:ascii="Cambria" w:hAnsi="Cambria"/>
        </w:rPr>
        <w:t xml:space="preserve">à </w:t>
      </w:r>
      <w:r w:rsidR="00415010" w:rsidRPr="00EB2A7F">
        <w:rPr>
          <w:rFonts w:ascii="Cambria" w:hAnsi="Cambria"/>
        </w:rPr>
        <w:t>la socio</w:t>
      </w:r>
      <w:r w:rsidR="00F40269">
        <w:rPr>
          <w:rFonts w:ascii="Cambria" w:hAnsi="Cambria"/>
        </w:rPr>
        <w:t>logie</w:t>
      </w:r>
      <w:r w:rsidR="00415010" w:rsidRPr="00EB2A7F">
        <w:rPr>
          <w:rFonts w:ascii="Cambria" w:hAnsi="Cambria"/>
        </w:rPr>
        <w:t>.</w:t>
      </w:r>
      <w:r w:rsidR="00FB4006">
        <w:rPr>
          <w:rFonts w:ascii="Cambria" w:hAnsi="Cambria"/>
        </w:rPr>
        <w:t xml:space="preserve"> </w:t>
      </w:r>
      <w:r w:rsidR="008C2E57">
        <w:rPr>
          <w:rFonts w:ascii="Cambria" w:hAnsi="Cambria"/>
        </w:rPr>
        <w:t>à</w:t>
      </w:r>
      <w:r w:rsidR="00FB4006">
        <w:rPr>
          <w:rFonts w:ascii="Cambria" w:hAnsi="Cambria"/>
        </w:rPr>
        <w:t xml:space="preserve"> la biologie et à la</w:t>
      </w:r>
      <w:r>
        <w:rPr>
          <w:rFonts w:ascii="Cambria" w:hAnsi="Cambria"/>
        </w:rPr>
        <w:t>…</w:t>
      </w:r>
      <w:r w:rsidR="00FB4006">
        <w:rPr>
          <w:rFonts w:ascii="Cambria" w:hAnsi="Cambria"/>
        </w:rPr>
        <w:t xml:space="preserve"> didactique.</w:t>
      </w:r>
    </w:p>
    <w:p w:rsidR="00D02B03" w:rsidRPr="00EB2A7F" w:rsidRDefault="00685003" w:rsidP="00854DAC">
      <w:pPr>
        <w:spacing w:after="0"/>
        <w:jc w:val="both"/>
        <w:rPr>
          <w:rFonts w:ascii="Cambria" w:hAnsi="Cambria" w:cs="Verdana"/>
          <w:szCs w:val="26"/>
        </w:rPr>
      </w:pPr>
      <w:r>
        <w:rPr>
          <w:rFonts w:ascii="Cambria" w:hAnsi="Cambria" w:cs="Arial"/>
          <w:szCs w:val="26"/>
        </w:rPr>
        <w:t>De plus, c</w:t>
      </w:r>
      <w:r w:rsidR="00415010" w:rsidRPr="00EB2A7F">
        <w:rPr>
          <w:rFonts w:ascii="Cambria" w:hAnsi="Cambria" w:cs="Arial"/>
          <w:szCs w:val="26"/>
        </w:rPr>
        <w:t>ette nouvelle profession devrai</w:t>
      </w:r>
      <w:r w:rsidR="00D02B03" w:rsidRPr="00EB2A7F">
        <w:rPr>
          <w:rFonts w:ascii="Cambria" w:hAnsi="Cambria" w:cs="Arial"/>
          <w:szCs w:val="26"/>
        </w:rPr>
        <w:t>t prendre</w:t>
      </w:r>
      <w:r w:rsidR="00D94DED" w:rsidRPr="00EB2A7F">
        <w:rPr>
          <w:rFonts w:ascii="Cambria" w:hAnsi="Cambria" w:cs="Arial"/>
          <w:szCs w:val="26"/>
        </w:rPr>
        <w:t xml:space="preserve"> en compte la personne </w:t>
      </w:r>
      <w:r w:rsidR="00415010" w:rsidRPr="00EB2A7F">
        <w:rPr>
          <w:rFonts w:ascii="Cambria" w:hAnsi="Cambria" w:cs="Arial"/>
          <w:szCs w:val="26"/>
        </w:rPr>
        <w:t xml:space="preserve">de façon transversale, </w:t>
      </w:r>
      <w:r w:rsidR="00D94DED" w:rsidRPr="00EB2A7F">
        <w:rPr>
          <w:rFonts w:ascii="Cambria" w:hAnsi="Cambria" w:cs="Arial"/>
          <w:szCs w:val="26"/>
        </w:rPr>
        <w:t xml:space="preserve">dans sa globalité et non plus dans le contexte </w:t>
      </w:r>
      <w:r w:rsidR="00F40269">
        <w:rPr>
          <w:rFonts w:ascii="Cambria" w:hAnsi="Cambria" w:cs="Arial"/>
          <w:szCs w:val="26"/>
        </w:rPr>
        <w:t>limité</w:t>
      </w:r>
      <w:r w:rsidR="00D94DED" w:rsidRPr="00EB2A7F">
        <w:rPr>
          <w:rFonts w:ascii="Cambria" w:hAnsi="Cambria" w:cs="Arial"/>
          <w:szCs w:val="26"/>
        </w:rPr>
        <w:t xml:space="preserve"> de l</w:t>
      </w:r>
      <w:r w:rsidR="00D02B03" w:rsidRPr="00EB2A7F">
        <w:rPr>
          <w:rFonts w:ascii="Cambria" w:hAnsi="Cambria" w:cs="Arial"/>
          <w:szCs w:val="26"/>
        </w:rPr>
        <w:t xml:space="preserve">a thérapie. </w:t>
      </w:r>
      <w:r w:rsidR="00F40269">
        <w:rPr>
          <w:rFonts w:ascii="Cambria" w:hAnsi="Cambria" w:cs="Verdana"/>
          <w:szCs w:val="26"/>
        </w:rPr>
        <w:t xml:space="preserve">Elle devrait  simplement </w:t>
      </w:r>
      <w:r w:rsidR="00D02B03" w:rsidRPr="00EB2A7F">
        <w:rPr>
          <w:rFonts w:ascii="Cambria" w:hAnsi="Cambria" w:cs="Verdana"/>
          <w:bCs/>
          <w:szCs w:val="26"/>
        </w:rPr>
        <w:t>accompagner la personne</w:t>
      </w:r>
      <w:r w:rsidR="00D02B03" w:rsidRPr="00EB2A7F">
        <w:rPr>
          <w:rFonts w:ascii="Cambria" w:hAnsi="Cambria" w:cs="Verdana"/>
          <w:szCs w:val="26"/>
        </w:rPr>
        <w:t>, tel que son histoire l</w:t>
      </w:r>
      <w:r w:rsidR="00415010" w:rsidRPr="00EB2A7F">
        <w:rPr>
          <w:rFonts w:ascii="Cambria" w:hAnsi="Cambria" w:cs="Verdana"/>
          <w:szCs w:val="26"/>
        </w:rPr>
        <w:t xml:space="preserve">a </w:t>
      </w:r>
      <w:r w:rsidR="00D02B03" w:rsidRPr="00EB2A7F">
        <w:rPr>
          <w:rFonts w:ascii="Cambria" w:hAnsi="Cambria" w:cs="Verdana"/>
          <w:szCs w:val="26"/>
        </w:rPr>
        <w:t xml:space="preserve">constitue, avec ses désirs, ses capacités et ses vulnérabilités, </w:t>
      </w:r>
      <w:r w:rsidR="00D02B03" w:rsidRPr="00EB2A7F">
        <w:rPr>
          <w:rFonts w:ascii="Cambria" w:hAnsi="Cambria" w:cs="Verdana"/>
          <w:bCs/>
          <w:szCs w:val="26"/>
        </w:rPr>
        <w:t>à tracer au mieux sa voie</w:t>
      </w:r>
      <w:r w:rsidR="00D02B03" w:rsidRPr="00EB2A7F">
        <w:rPr>
          <w:rFonts w:ascii="Cambria" w:hAnsi="Cambria" w:cs="Verdana"/>
          <w:szCs w:val="26"/>
        </w:rPr>
        <w:t>, nécessairement unique et singulière, dans le monde tel qu'il est.</w:t>
      </w:r>
    </w:p>
    <w:p w:rsidR="001E501E" w:rsidRPr="00EB2A7F" w:rsidRDefault="001E501E" w:rsidP="00854DAC">
      <w:pPr>
        <w:spacing w:after="0"/>
        <w:jc w:val="both"/>
        <w:rPr>
          <w:rFonts w:ascii="Cambria" w:hAnsi="Cambria" w:cs="Arial"/>
          <w:szCs w:val="26"/>
        </w:rPr>
      </w:pPr>
      <w:r w:rsidRPr="00EB2A7F">
        <w:rPr>
          <w:rFonts w:ascii="Cambria" w:hAnsi="Cambria" w:cs="Arial"/>
          <w:szCs w:val="26"/>
        </w:rPr>
        <w:t>Déjà Alfred Adler, un psycho</w:t>
      </w:r>
      <w:r w:rsidR="008314C6">
        <w:rPr>
          <w:rFonts w:ascii="Cambria" w:hAnsi="Cambria" w:cs="Arial"/>
          <w:szCs w:val="26"/>
        </w:rPr>
        <w:t>logue</w:t>
      </w:r>
      <w:r w:rsidRPr="00EB2A7F">
        <w:rPr>
          <w:rFonts w:ascii="Cambria" w:hAnsi="Cambria" w:cs="Arial"/>
          <w:szCs w:val="26"/>
        </w:rPr>
        <w:t xml:space="preserve"> autrichien, contemporain de Freud refusait de limiter la psychologie à son rôle thérapeutique. Il insistait sur l’idée que les aspirations humaines sont tournées vers l’avenir et pas seulement le fruit de moteurs inconscients ou d’expériences infantiles.</w:t>
      </w:r>
    </w:p>
    <w:p w:rsidR="001E501E" w:rsidRPr="00F40269" w:rsidRDefault="001E501E" w:rsidP="00F40269">
      <w:pPr>
        <w:widowControl w:val="0"/>
        <w:autoSpaceDE w:val="0"/>
        <w:autoSpaceDN w:val="0"/>
        <w:adjustRightInd w:val="0"/>
        <w:spacing w:after="0"/>
        <w:jc w:val="both"/>
        <w:rPr>
          <w:rFonts w:ascii="Cambria" w:hAnsi="Cambria" w:cs="Helvetica"/>
          <w:szCs w:val="26"/>
        </w:rPr>
      </w:pPr>
      <w:r w:rsidRPr="00EB2A7F">
        <w:rPr>
          <w:rFonts w:ascii="Cambria" w:hAnsi="Cambria" w:cs="Helvetica"/>
          <w:szCs w:val="26"/>
        </w:rPr>
        <w:t xml:space="preserve">Selon </w:t>
      </w:r>
      <w:proofErr w:type="spellStart"/>
      <w:r w:rsidRPr="00EB2A7F">
        <w:rPr>
          <w:rFonts w:ascii="Cambria" w:hAnsi="Cambria" w:cs="Helvetica"/>
          <w:szCs w:val="26"/>
        </w:rPr>
        <w:t>Bandura</w:t>
      </w:r>
      <w:proofErr w:type="spellEnd"/>
      <w:r w:rsidRPr="00EB2A7F">
        <w:rPr>
          <w:rFonts w:ascii="Cambria" w:hAnsi="Cambria" w:cs="Helvetica"/>
          <w:szCs w:val="26"/>
        </w:rPr>
        <w:t xml:space="preserve">, la confiance en soi est un indicateur puissant </w:t>
      </w:r>
      <w:r w:rsidR="00685003">
        <w:rPr>
          <w:rFonts w:ascii="Cambria" w:hAnsi="Cambria" w:cs="Helvetica"/>
          <w:szCs w:val="26"/>
        </w:rPr>
        <w:t>d’un projet de vie</w:t>
      </w:r>
      <w:r w:rsidRPr="00EB2A7F">
        <w:rPr>
          <w:rFonts w:ascii="Cambria" w:hAnsi="Cambria" w:cs="Helvetica"/>
          <w:szCs w:val="26"/>
        </w:rPr>
        <w:t xml:space="preserve"> car elle permet d’accepter le succès quand il arrive ;</w:t>
      </w:r>
      <w:r w:rsidR="008314C6">
        <w:rPr>
          <w:rFonts w:ascii="Cambria" w:hAnsi="Cambria" w:cs="Helvetica"/>
          <w:szCs w:val="26"/>
        </w:rPr>
        <w:t xml:space="preserve"> </w:t>
      </w:r>
      <w:r w:rsidRPr="00EB2A7F">
        <w:rPr>
          <w:rFonts w:ascii="Cambria" w:hAnsi="Cambria" w:cs="Helvetica"/>
          <w:szCs w:val="26"/>
        </w:rPr>
        <w:t>elle facilite la prise de risques ;</w:t>
      </w:r>
      <w:r w:rsidR="008314C6">
        <w:rPr>
          <w:rFonts w:ascii="Cambria" w:hAnsi="Cambria" w:cs="Helvetica"/>
          <w:szCs w:val="26"/>
        </w:rPr>
        <w:t xml:space="preserve"> </w:t>
      </w:r>
      <w:r w:rsidRPr="00EB2A7F">
        <w:rPr>
          <w:rFonts w:ascii="Cambria" w:hAnsi="Cambria" w:cs="Helvetica"/>
          <w:szCs w:val="26"/>
        </w:rPr>
        <w:t>elle engage à continuer d’essayer si on n’atteint pas l’objectif du premier coup ;</w:t>
      </w:r>
      <w:r w:rsidR="008314C6">
        <w:rPr>
          <w:rFonts w:ascii="Cambria" w:hAnsi="Cambria" w:cs="Helvetica"/>
          <w:szCs w:val="26"/>
        </w:rPr>
        <w:t xml:space="preserve"> </w:t>
      </w:r>
      <w:r w:rsidRPr="00EB2A7F">
        <w:rPr>
          <w:rFonts w:ascii="Cambria" w:hAnsi="Cambria" w:cs="Helvetica"/>
          <w:szCs w:val="26"/>
        </w:rPr>
        <w:t>elle aide à contrôler ses émotions et ses peurs quand le chemin du succès est difficile.</w:t>
      </w:r>
      <w:r w:rsidR="00F40269">
        <w:rPr>
          <w:rFonts w:ascii="Cambria" w:hAnsi="Cambria" w:cs="Helvetica"/>
          <w:szCs w:val="26"/>
        </w:rPr>
        <w:t xml:space="preserve"> </w:t>
      </w:r>
      <w:r w:rsidR="001B2FAA">
        <w:rPr>
          <w:rFonts w:ascii="Cambria" w:hAnsi="Cambria" w:cs="Verdana"/>
        </w:rPr>
        <w:t>Cette acceptation</w:t>
      </w:r>
      <w:r w:rsidRPr="00EB2A7F">
        <w:rPr>
          <w:rFonts w:ascii="Cambria" w:hAnsi="Cambria" w:cs="Verdana"/>
        </w:rPr>
        <w:t xml:space="preserve"> de soi</w:t>
      </w:r>
      <w:r>
        <w:rPr>
          <w:rFonts w:ascii="Cambria" w:hAnsi="Cambria" w:cs="Verdana"/>
        </w:rPr>
        <w:t xml:space="preserve"> peut</w:t>
      </w:r>
      <w:r w:rsidRPr="00EB2A7F">
        <w:rPr>
          <w:rFonts w:ascii="Cambria" w:hAnsi="Cambria" w:cs="Verdana"/>
        </w:rPr>
        <w:t xml:space="preserve"> commencer </w:t>
      </w:r>
      <w:r>
        <w:rPr>
          <w:rFonts w:ascii="Cambria" w:hAnsi="Cambria" w:cs="Verdana"/>
        </w:rPr>
        <w:t xml:space="preserve">–me </w:t>
      </w:r>
      <w:proofErr w:type="spellStart"/>
      <w:r>
        <w:rPr>
          <w:rFonts w:ascii="Cambria" w:hAnsi="Cambria" w:cs="Verdana"/>
        </w:rPr>
        <w:t>semble-t-il-</w:t>
      </w:r>
      <w:proofErr w:type="spellEnd"/>
      <w:r>
        <w:rPr>
          <w:rFonts w:ascii="Cambria" w:hAnsi="Cambria" w:cs="Verdana"/>
        </w:rPr>
        <w:t xml:space="preserve"> </w:t>
      </w:r>
      <w:r w:rsidR="00685003">
        <w:rPr>
          <w:rFonts w:ascii="Cambria" w:hAnsi="Cambria" w:cs="Verdana"/>
        </w:rPr>
        <w:t>quand on admet</w:t>
      </w:r>
      <w:r w:rsidRPr="00EB2A7F">
        <w:rPr>
          <w:rFonts w:ascii="Cambria" w:hAnsi="Cambria" w:cs="Verdana"/>
        </w:rPr>
        <w:t xml:space="preserve"> ses erreurs, pour</w:t>
      </w:r>
      <w:r w:rsidR="001B2FAA">
        <w:t xml:space="preserve"> rebondir ou renaître…</w:t>
      </w:r>
    </w:p>
    <w:p w:rsidR="00FB4006" w:rsidRDefault="00FB4006" w:rsidP="00854DAC">
      <w:pPr>
        <w:spacing w:after="0"/>
        <w:rPr>
          <w:rFonts w:ascii="Cambria" w:hAnsi="Cambria"/>
        </w:rPr>
      </w:pPr>
    </w:p>
    <w:p w:rsidR="00EB632E" w:rsidRDefault="00EB632E" w:rsidP="00854DAC">
      <w:pPr>
        <w:spacing w:after="0"/>
        <w:rPr>
          <w:rFonts w:ascii="Cambria" w:hAnsi="Cambria"/>
          <w:sz w:val="32"/>
        </w:rPr>
      </w:pPr>
    </w:p>
    <w:p w:rsidR="00482717" w:rsidRPr="00482717" w:rsidRDefault="00482717" w:rsidP="00854DAC">
      <w:pPr>
        <w:spacing w:after="0"/>
        <w:rPr>
          <w:rFonts w:ascii="Cambria" w:hAnsi="Cambria"/>
          <w:sz w:val="32"/>
        </w:rPr>
      </w:pPr>
      <w:r w:rsidRPr="00482717">
        <w:rPr>
          <w:rFonts w:ascii="Cambria" w:hAnsi="Cambria"/>
          <w:sz w:val="32"/>
        </w:rPr>
        <w:t>La chance de l’erreur</w:t>
      </w:r>
    </w:p>
    <w:p w:rsidR="00482717" w:rsidRPr="00482717" w:rsidRDefault="00482717" w:rsidP="00854DAC">
      <w:pPr>
        <w:spacing w:after="0"/>
        <w:rPr>
          <w:rFonts w:ascii="Cambria" w:hAnsi="Cambria"/>
          <w:sz w:val="32"/>
        </w:rPr>
      </w:pPr>
    </w:p>
    <w:p w:rsidR="0059581F" w:rsidRDefault="00F815A3" w:rsidP="00854DAC">
      <w:pPr>
        <w:spacing w:after="0"/>
        <w:jc w:val="both"/>
      </w:pPr>
      <w:r w:rsidRPr="00EB2A7F">
        <w:rPr>
          <w:rFonts w:ascii="Cambria" w:hAnsi="Cambria"/>
        </w:rPr>
        <w:t>Lors de ma leçon</w:t>
      </w:r>
      <w:r w:rsidR="00FB4006">
        <w:t xml:space="preserve"> inaugurale, il y a 31 ans, j’avais</w:t>
      </w:r>
      <w:r w:rsidRPr="00EB2A7F">
        <w:t xml:space="preserve"> pointé l’importance de l’erreur dans l’apprendre. Ce n’était pa</w:t>
      </w:r>
      <w:r w:rsidR="00F31F4B">
        <w:t>s alors l’habitude en pédagogi</w:t>
      </w:r>
      <w:r w:rsidRPr="00EB2A7F">
        <w:t>e ! Il est vrai que je venais des sciences</w:t>
      </w:r>
      <w:r w:rsidR="00685003">
        <w:t xml:space="preserve"> où l’erreur est le matériau de base</w:t>
      </w:r>
      <w:r w:rsidR="00F31F4B">
        <w:t xml:space="preserve">. </w:t>
      </w:r>
      <w:r w:rsidR="00F31F4B" w:rsidRPr="00F31F4B">
        <w:t xml:space="preserve">On passe son temps à </w:t>
      </w:r>
      <w:r w:rsidR="00F31F4B">
        <w:t>rect</w:t>
      </w:r>
      <w:r w:rsidR="00F31F4B" w:rsidRPr="00F31F4B">
        <w:t>ifier des erreurs pour formuler de n</w:t>
      </w:r>
      <w:r w:rsidR="00F31F4B">
        <w:t>ouve</w:t>
      </w:r>
      <w:r w:rsidR="00F31F4B" w:rsidRPr="00F31F4B">
        <w:t>lles hypothèses.</w:t>
      </w:r>
      <w:r w:rsidR="008C2E57">
        <w:t xml:space="preserve"> Je proposais de les dédramatiser –</w:t>
      </w:r>
      <w:r w:rsidR="001E501E">
        <w:t xml:space="preserve">de </w:t>
      </w:r>
      <w:r w:rsidR="008C2E57">
        <w:t xml:space="preserve">ne plus en faire une faute, mais un </w:t>
      </w:r>
      <w:r w:rsidR="00F31F4B">
        <w:t xml:space="preserve">« faux-pas ». </w:t>
      </w:r>
      <w:r w:rsidR="00F40269">
        <w:t>Depuis nombre</w:t>
      </w:r>
      <w:r w:rsidR="0059581F">
        <w:t xml:space="preserve"> d’auteurs s’en sont emparés…</w:t>
      </w:r>
    </w:p>
    <w:p w:rsidR="00F815A3" w:rsidRPr="00EB2A7F" w:rsidRDefault="00F815A3" w:rsidP="00854DAC">
      <w:pPr>
        <w:spacing w:after="0"/>
        <w:jc w:val="both"/>
      </w:pPr>
    </w:p>
    <w:p w:rsidR="001B2FAA" w:rsidRPr="00F40269" w:rsidRDefault="00F815A3" w:rsidP="00854DAC">
      <w:pPr>
        <w:spacing w:after="0"/>
        <w:jc w:val="both"/>
        <w:rPr>
          <w:rFonts w:ascii="Times-Roman" w:hAnsi="Times-Roman" w:cs="Times-Roman"/>
        </w:rPr>
      </w:pPr>
      <w:r w:rsidRPr="00EB2A7F">
        <w:t>Aujourd’hui</w:t>
      </w:r>
      <w:r w:rsidR="00FB4006">
        <w:t>,</w:t>
      </w:r>
      <w:r w:rsidRPr="00EB2A7F">
        <w:t xml:space="preserve"> </w:t>
      </w:r>
      <w:r w:rsidR="00F40269">
        <w:t>un</w:t>
      </w:r>
      <w:r w:rsidR="003852E6" w:rsidRPr="00EB2A7F">
        <w:t xml:space="preserve"> travail sur</w:t>
      </w:r>
      <w:r w:rsidR="003852E6">
        <w:t xml:space="preserve"> l’erreur devrait sans doute être introduit </w:t>
      </w:r>
      <w:r w:rsidR="00685003">
        <w:t>plus large</w:t>
      </w:r>
      <w:r w:rsidR="0059581F">
        <w:t xml:space="preserve">ment </w:t>
      </w:r>
      <w:r w:rsidR="00F31F4B">
        <w:t>dans ce que Foucault appelait</w:t>
      </w:r>
      <w:r w:rsidR="003852E6">
        <w:t xml:space="preserve"> « le soin de soi »</w:t>
      </w:r>
      <w:r>
        <w:t xml:space="preserve"> </w:t>
      </w:r>
      <w:r w:rsidR="00FB4006">
        <w:t>en</w:t>
      </w:r>
      <w:r w:rsidR="008C2E57">
        <w:t xml:space="preserve"> </w:t>
      </w:r>
      <w:r w:rsidR="00FB4006">
        <w:t>particulier, mais également dans l’approche de toute situation complexe</w:t>
      </w:r>
      <w:r w:rsidR="00F40269">
        <w:t>, en général</w:t>
      </w:r>
      <w:r w:rsidR="00FB4006">
        <w:t xml:space="preserve">. </w:t>
      </w:r>
      <w:r w:rsidR="00685003">
        <w:t xml:space="preserve">Chaque fois que </w:t>
      </w:r>
      <w:r w:rsidR="00E136BD" w:rsidRPr="00E136BD">
        <w:t xml:space="preserve">nous </w:t>
      </w:r>
      <w:r w:rsidR="00E136BD">
        <w:t>souhaitons apprendre, nous devons ain</w:t>
      </w:r>
      <w:r w:rsidR="00E136BD" w:rsidRPr="00E136BD">
        <w:t xml:space="preserve">si accepter de </w:t>
      </w:r>
      <w:r w:rsidR="00F31F4B">
        <w:t>nous</w:t>
      </w:r>
      <w:r w:rsidR="00E136BD" w:rsidRPr="00E136BD">
        <w:t xml:space="preserve"> tromper.</w:t>
      </w:r>
      <w:r w:rsidR="00E136BD">
        <w:t xml:space="preserve"> </w:t>
      </w:r>
      <w:r w:rsidR="00FB4006">
        <w:t>O</w:t>
      </w:r>
      <w:r>
        <w:t>n ne peut avancer que</w:t>
      </w:r>
      <w:r w:rsidR="00FB4006">
        <w:t xml:space="preserve"> par erreurs rectifiées </w:t>
      </w:r>
      <w:proofErr w:type="spellStart"/>
      <w:r w:rsidR="00FB4006">
        <w:t>-</w:t>
      </w:r>
      <w:r>
        <w:t>certes</w:t>
      </w:r>
      <w:proofErr w:type="spellEnd"/>
      <w:r>
        <w:t xml:space="preserve"> dans le respect d’un certain nb de valeurs éthiques et de </w:t>
      </w:r>
      <w:proofErr w:type="spellStart"/>
      <w:r>
        <w:t>gardes-fou</w:t>
      </w:r>
      <w:proofErr w:type="spellEnd"/>
      <w:r>
        <w:t xml:space="preserve"> pour éviter les dérapage</w:t>
      </w:r>
      <w:r w:rsidR="00F31F4B">
        <w:t>s !</w:t>
      </w:r>
      <w:r>
        <w:t xml:space="preserve"> </w:t>
      </w:r>
      <w:r w:rsidR="00F31F4B">
        <w:t xml:space="preserve"> </w:t>
      </w:r>
      <w:r w:rsidR="00E136BD">
        <w:rPr>
          <w:rFonts w:ascii="Times-Roman" w:hAnsi="Times-Roman" w:cs="Times-Roman"/>
        </w:rPr>
        <w:t>Les lieux d’apprentissage devrai</w:t>
      </w:r>
      <w:r w:rsidR="0059581F">
        <w:rPr>
          <w:rFonts w:ascii="Times-Roman" w:hAnsi="Times-Roman" w:cs="Times-Roman"/>
        </w:rPr>
        <w:t>en</w:t>
      </w:r>
      <w:r w:rsidR="00E136BD">
        <w:rPr>
          <w:rFonts w:ascii="Times-Roman" w:hAnsi="Times-Roman" w:cs="Times-Roman"/>
        </w:rPr>
        <w:t>t être des lieux où on a droit à l’erreur.</w:t>
      </w:r>
      <w:r w:rsidR="00F40269">
        <w:rPr>
          <w:rFonts w:ascii="Times-Roman" w:hAnsi="Times-Roman" w:cs="Times-Roman"/>
        </w:rPr>
        <w:t xml:space="preserve"> </w:t>
      </w:r>
      <w:r w:rsidR="008C2E57">
        <w:t xml:space="preserve">Sans doute faut-il faire des erreurs un passage obligé, </w:t>
      </w:r>
      <w:r w:rsidR="0059581F">
        <w:t>une étape</w:t>
      </w:r>
      <w:r w:rsidR="00685003">
        <w:t xml:space="preserve"> ; </w:t>
      </w:r>
      <w:r w:rsidR="008C2E57">
        <w:t>voire</w:t>
      </w:r>
      <w:r>
        <w:t xml:space="preserve"> de les positiver… </w:t>
      </w:r>
      <w:r w:rsidR="00E136BD">
        <w:t>Les erreurs devraient être pleinement assumées dans une dynamique</w:t>
      </w:r>
      <w:r w:rsidR="001B2FAA">
        <w:t>.</w:t>
      </w:r>
    </w:p>
    <w:p w:rsidR="008C2507" w:rsidRDefault="008C2507" w:rsidP="00854DAC">
      <w:pPr>
        <w:spacing w:after="0"/>
        <w:jc w:val="both"/>
      </w:pPr>
      <w:r>
        <w:rPr>
          <w:noProof/>
          <w:lang w:eastAsia="fr-FR"/>
        </w:rPr>
        <w:drawing>
          <wp:anchor distT="0" distB="0" distL="114300" distR="114300" simplePos="0" relativeHeight="251701248" behindDoc="0" locked="0" layoutInCell="1" allowOverlap="1">
            <wp:simplePos x="0" y="0"/>
            <wp:positionH relativeFrom="column">
              <wp:posOffset>979805</wp:posOffset>
            </wp:positionH>
            <wp:positionV relativeFrom="paragraph">
              <wp:posOffset>123190</wp:posOffset>
            </wp:positionV>
            <wp:extent cx="3742690" cy="2504440"/>
            <wp:effectExtent l="25400" t="0" r="0" b="0"/>
            <wp:wrapTight wrapText="bothSides">
              <wp:wrapPolygon edited="0">
                <wp:start x="-147" y="0"/>
                <wp:lineTo x="-147" y="21469"/>
                <wp:lineTo x="21549" y="21469"/>
                <wp:lineTo x="21549" y="0"/>
                <wp:lineTo x="-147" y="0"/>
              </wp:wrapPolygon>
            </wp:wrapTight>
            <wp:docPr id="3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3742690" cy="2504440"/>
                    </a:xfrm>
                    <a:prstGeom prst="rect">
                      <a:avLst/>
                    </a:prstGeom>
                    <a:noFill/>
                    <a:ln w="9525">
                      <a:noFill/>
                      <a:miter lim="800000"/>
                      <a:headEnd/>
                      <a:tailEnd/>
                    </a:ln>
                  </pic:spPr>
                </pic:pic>
              </a:graphicData>
            </a:graphic>
          </wp:anchor>
        </w:drawing>
      </w: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Default="008C2507" w:rsidP="00854DAC">
      <w:pPr>
        <w:spacing w:after="0"/>
        <w:jc w:val="both"/>
      </w:pPr>
    </w:p>
    <w:p w:rsidR="008C2507" w:rsidRPr="008C2507" w:rsidRDefault="008C2507" w:rsidP="005D4202">
      <w:pPr>
        <w:spacing w:after="0"/>
        <w:jc w:val="right"/>
        <w:rPr>
          <w:b/>
          <w:sz w:val="20"/>
        </w:rPr>
      </w:pPr>
      <w:r w:rsidRPr="008C2507">
        <w:rPr>
          <w:b/>
          <w:sz w:val="20"/>
        </w:rPr>
        <w:t>Place de l’erreur dans l’apprendre</w:t>
      </w:r>
    </w:p>
    <w:p w:rsidR="008C2507" w:rsidRDefault="008C2507" w:rsidP="00854DAC">
      <w:pPr>
        <w:spacing w:after="0"/>
        <w:jc w:val="both"/>
      </w:pPr>
    </w:p>
    <w:p w:rsidR="00F815A3" w:rsidRDefault="001B2FAA" w:rsidP="00854DAC">
      <w:pPr>
        <w:spacing w:after="0"/>
        <w:jc w:val="both"/>
      </w:pPr>
      <w:r>
        <w:t xml:space="preserve">Bien sûr, rien n’est évident, il nous faut aller au delà des apparences… et les changements de comportement </w:t>
      </w:r>
      <w:r w:rsidR="00F40269">
        <w:t xml:space="preserve">ne </w:t>
      </w:r>
      <w:r>
        <w:t>sont pas évidents !</w:t>
      </w:r>
    </w:p>
    <w:p w:rsidR="00F31F4B" w:rsidRDefault="00F31F4B" w:rsidP="00854DAC">
      <w:pPr>
        <w:spacing w:after="0"/>
        <w:jc w:val="both"/>
      </w:pPr>
    </w:p>
    <w:p w:rsidR="00F815A3" w:rsidRDefault="00F815A3" w:rsidP="00854DAC">
      <w:pPr>
        <w:spacing w:after="0"/>
        <w:jc w:val="both"/>
      </w:pPr>
      <w:r>
        <w:t>30 ans ont passé. J’ai perdu beaucoup de mes illusions… mais j’ai gardé mes aspirations…</w:t>
      </w:r>
      <w:r w:rsidR="00CC5117">
        <w:t xml:space="preserve"> Je vous remercie !</w:t>
      </w:r>
    </w:p>
    <w:p w:rsidR="00F31F4B" w:rsidRDefault="00F31F4B" w:rsidP="00854DAC">
      <w:pPr>
        <w:spacing w:after="0"/>
      </w:pPr>
    </w:p>
    <w:p w:rsidR="00F31F4B" w:rsidRPr="00F31F4B" w:rsidRDefault="00F31F4B" w:rsidP="00854DAC">
      <w:pPr>
        <w:spacing w:after="0"/>
        <w:jc w:val="right"/>
      </w:pPr>
      <w:r w:rsidRPr="00F31F4B">
        <w:rPr>
          <w:i/>
          <w:iCs/>
        </w:rPr>
        <w:t>Quoi que tu fasses est dérisoire,</w:t>
      </w:r>
    </w:p>
    <w:p w:rsidR="00F31F4B" w:rsidRPr="00F31F4B" w:rsidRDefault="00F31F4B" w:rsidP="00854DAC">
      <w:pPr>
        <w:spacing w:after="0"/>
        <w:jc w:val="right"/>
      </w:pPr>
      <w:proofErr w:type="gramStart"/>
      <w:r w:rsidRPr="00F31F4B">
        <w:rPr>
          <w:i/>
          <w:iCs/>
        </w:rPr>
        <w:t>mais</w:t>
      </w:r>
      <w:proofErr w:type="gramEnd"/>
      <w:r w:rsidRPr="00F31F4B">
        <w:rPr>
          <w:i/>
          <w:iCs/>
        </w:rPr>
        <w:t xml:space="preserve"> il est essentiel que tu le fasses.</w:t>
      </w:r>
    </w:p>
    <w:p w:rsidR="00F31F4B" w:rsidRDefault="00F31F4B" w:rsidP="00854DAC">
      <w:pPr>
        <w:spacing w:after="0"/>
        <w:jc w:val="right"/>
      </w:pPr>
      <w:r w:rsidRPr="00F31F4B">
        <w:t>Gandhi</w:t>
      </w:r>
    </w:p>
    <w:p w:rsidR="00F31F4B" w:rsidRDefault="00F31F4B" w:rsidP="00854DAC">
      <w:pPr>
        <w:spacing w:after="0"/>
        <w:jc w:val="right"/>
      </w:pPr>
    </w:p>
    <w:p w:rsidR="00F31F4B" w:rsidRPr="00F31F4B" w:rsidRDefault="00F31F4B" w:rsidP="00854DAC">
      <w:pPr>
        <w:spacing w:after="0"/>
        <w:jc w:val="right"/>
        <w:rPr>
          <w:bCs/>
          <w:i/>
        </w:rPr>
      </w:pPr>
      <w:r w:rsidRPr="00F31F4B">
        <w:rPr>
          <w:bCs/>
          <w:i/>
        </w:rPr>
        <w:t>Ce n’est pas parce qu’on est convaincu que les choses sont sans espoir qu’il faut renoncer à vouloir changer les choses.</w:t>
      </w:r>
    </w:p>
    <w:p w:rsidR="00F31F4B" w:rsidRPr="00F31F4B" w:rsidRDefault="00F31F4B" w:rsidP="00854DAC">
      <w:pPr>
        <w:spacing w:after="0"/>
        <w:jc w:val="right"/>
        <w:rPr>
          <w:bCs/>
        </w:rPr>
      </w:pPr>
      <w:r w:rsidRPr="00F31F4B">
        <w:rPr>
          <w:bCs/>
        </w:rPr>
        <w:t>Scott Fitzgerald</w:t>
      </w:r>
    </w:p>
    <w:p w:rsidR="00F31F4B" w:rsidRPr="00F31F4B" w:rsidRDefault="00F31F4B" w:rsidP="00854DAC">
      <w:pPr>
        <w:spacing w:after="0"/>
        <w:jc w:val="right"/>
        <w:rPr>
          <w:b/>
          <w:bCs/>
        </w:rPr>
      </w:pPr>
    </w:p>
    <w:p w:rsidR="00F31F4B" w:rsidRPr="00F31F4B" w:rsidRDefault="00F31F4B" w:rsidP="00854DAC">
      <w:pPr>
        <w:spacing w:after="0"/>
        <w:jc w:val="right"/>
        <w:rPr>
          <w:b/>
          <w:bCs/>
        </w:rPr>
      </w:pPr>
    </w:p>
    <w:p w:rsidR="008C2507" w:rsidRDefault="00F31F4B" w:rsidP="008C2507">
      <w:pPr>
        <w:spacing w:after="0"/>
        <w:jc w:val="right"/>
      </w:pPr>
      <w:r w:rsidRPr="00F31F4B">
        <w:t xml:space="preserve"> </w:t>
      </w:r>
      <w:r w:rsidR="001237B8">
        <w:t xml:space="preserve">Je remercie </w:t>
      </w:r>
      <w:r w:rsidR="00402425">
        <w:t>le Doyen</w:t>
      </w:r>
      <w:r w:rsidR="001237B8">
        <w:t xml:space="preserve"> qui m’</w:t>
      </w:r>
      <w:r w:rsidR="00402425">
        <w:t xml:space="preserve">a fait </w:t>
      </w:r>
      <w:r w:rsidR="008C2507">
        <w:t>« </w:t>
      </w:r>
      <w:r w:rsidR="00402425">
        <w:t>venir</w:t>
      </w:r>
      <w:r w:rsidR="008C2507">
        <w:t> »</w:t>
      </w:r>
      <w:r w:rsidR="00402425">
        <w:t xml:space="preserve"> pour 5 ans et </w:t>
      </w:r>
    </w:p>
    <w:p w:rsidR="00B128BE" w:rsidRDefault="00402425" w:rsidP="008C2507">
      <w:pPr>
        <w:spacing w:after="0"/>
        <w:jc w:val="right"/>
      </w:pPr>
      <w:proofErr w:type="gramStart"/>
      <w:r>
        <w:t>qui</w:t>
      </w:r>
      <w:proofErr w:type="gramEnd"/>
      <w:r>
        <w:t xml:space="preserve"> a dû me supporter 30 ans</w:t>
      </w:r>
      <w:r w:rsidR="008C2507">
        <w:t>…</w:t>
      </w:r>
      <w:r w:rsidR="001237B8">
        <w:t xml:space="preserve"> dans ma différence.</w:t>
      </w:r>
      <w:r w:rsidR="00D82656">
        <w:t xml:space="preserve"> Je te dois beaucoup </w:t>
      </w:r>
      <w:r w:rsidR="008C2507">
        <w:t>Jean Paul (</w:t>
      </w:r>
      <w:proofErr w:type="spellStart"/>
      <w:r w:rsidR="008C2507">
        <w:t>Bronckart</w:t>
      </w:r>
      <w:proofErr w:type="spellEnd"/>
      <w:r w:rsidR="008C2507">
        <w:t>).</w:t>
      </w:r>
    </w:p>
    <w:p w:rsidR="00B128BE" w:rsidRDefault="00B128BE" w:rsidP="008C2507">
      <w:pPr>
        <w:spacing w:after="0"/>
        <w:jc w:val="right"/>
      </w:pPr>
      <w:r>
        <w:t>Je remerci</w:t>
      </w:r>
      <w:r w:rsidR="008C2507">
        <w:t xml:space="preserve">e le Président pour sa </w:t>
      </w:r>
      <w:proofErr w:type="spellStart"/>
      <w:r w:rsidR="008C2507">
        <w:t>laudatio</w:t>
      </w:r>
      <w:proofErr w:type="spellEnd"/>
      <w:r w:rsidR="008C2507">
        <w:t xml:space="preserve"> et pour avoir faciliter la poursuite du LDES</w:t>
      </w:r>
      <w:r w:rsidR="00924CD8">
        <w:t>…</w:t>
      </w:r>
    </w:p>
    <w:p w:rsidR="008C2507" w:rsidRDefault="008C2507" w:rsidP="008C2507">
      <w:pPr>
        <w:spacing w:after="0"/>
        <w:jc w:val="right"/>
      </w:pPr>
      <w:r>
        <w:t>Je remercie tous m</w:t>
      </w:r>
      <w:r w:rsidR="00B128BE">
        <w:t xml:space="preserve">es collègues –anciens et </w:t>
      </w:r>
      <w:proofErr w:type="spellStart"/>
      <w:r w:rsidR="00B128BE">
        <w:t>actuels-</w:t>
      </w:r>
      <w:proofErr w:type="spellEnd"/>
      <w:r w:rsidR="00B128BE">
        <w:t xml:space="preserve"> du LDES, de la fac de sciences</w:t>
      </w:r>
      <w:r>
        <w:t>, du service d’éducation thérapeutique de l’Hôpital</w:t>
      </w:r>
      <w:r w:rsidR="00B128BE">
        <w:t xml:space="preserve">… qui m’ont accompagné et avec qui j’ai beaucoup </w:t>
      </w:r>
      <w:proofErr w:type="spellStart"/>
      <w:r w:rsidR="00B128BE">
        <w:t>inter-agi</w:t>
      </w:r>
      <w:proofErr w:type="spellEnd"/>
      <w:r w:rsidR="00B128BE">
        <w:t>. J’ai une pensée</w:t>
      </w:r>
      <w:r w:rsidR="00D01DAD">
        <w:t xml:space="preserve"> forte</w:t>
      </w:r>
      <w:r w:rsidR="00B128BE">
        <w:t xml:space="preserve"> pour Germaine</w:t>
      </w:r>
      <w:r>
        <w:t xml:space="preserve"> (Duparc)</w:t>
      </w:r>
      <w:r w:rsidR="00B128BE">
        <w:t>…</w:t>
      </w:r>
    </w:p>
    <w:p w:rsidR="00B128BE" w:rsidRDefault="008C2507" w:rsidP="008C2507">
      <w:pPr>
        <w:spacing w:after="0"/>
        <w:jc w:val="right"/>
      </w:pPr>
      <w:r>
        <w:t xml:space="preserve">J’ai une </w:t>
      </w:r>
      <w:r w:rsidR="00D82656">
        <w:t xml:space="preserve">affectueuse </w:t>
      </w:r>
      <w:r>
        <w:t xml:space="preserve">pensée également pour tous mes étudiants qui m’ont nourri et qui ont toujours répondu à mes sollicitations. </w:t>
      </w:r>
    </w:p>
    <w:p w:rsidR="001237B8" w:rsidRDefault="00B128BE" w:rsidP="008C2507">
      <w:pPr>
        <w:spacing w:after="0"/>
        <w:jc w:val="right"/>
      </w:pPr>
      <w:r>
        <w:t>Je remercie les Genevois qui ont contribué à rendre ce travail possible.</w:t>
      </w:r>
    </w:p>
    <w:p w:rsidR="00D82656" w:rsidRDefault="001237B8" w:rsidP="008C2507">
      <w:pPr>
        <w:spacing w:after="0"/>
        <w:jc w:val="right"/>
      </w:pPr>
      <w:r>
        <w:t>Je vous remercie tous d’être là aujourd’hui</w:t>
      </w:r>
      <w:r w:rsidR="008C2507">
        <w:t xml:space="preserve">, notamment ceux qui sont venus de loin, </w:t>
      </w:r>
      <w:r w:rsidR="00D82656">
        <w:t xml:space="preserve">des cantons romans, </w:t>
      </w:r>
      <w:r w:rsidR="008C2507">
        <w:t>de Paris et de</w:t>
      </w:r>
      <w:r w:rsidR="00D82656">
        <w:t>…</w:t>
      </w:r>
      <w:r w:rsidR="008C2507">
        <w:t xml:space="preserve"> Chine ; </w:t>
      </w:r>
    </w:p>
    <w:p w:rsidR="008C2507" w:rsidRDefault="008C2507" w:rsidP="008C2507">
      <w:pPr>
        <w:spacing w:after="0"/>
        <w:jc w:val="right"/>
      </w:pPr>
      <w:proofErr w:type="gramStart"/>
      <w:r>
        <w:t>ceux</w:t>
      </w:r>
      <w:proofErr w:type="gramEnd"/>
      <w:r>
        <w:t xml:space="preserve"> qui ont tenté de suivre ce moment par </w:t>
      </w:r>
      <w:proofErr w:type="spellStart"/>
      <w:r>
        <w:t>Skype</w:t>
      </w:r>
      <w:proofErr w:type="spellEnd"/>
      <w:r w:rsidR="001237B8">
        <w:t xml:space="preserve">. </w:t>
      </w:r>
    </w:p>
    <w:p w:rsidR="00D40209" w:rsidRDefault="001237B8" w:rsidP="008C2507">
      <w:pPr>
        <w:spacing w:after="0"/>
        <w:jc w:val="right"/>
      </w:pPr>
      <w:r>
        <w:t xml:space="preserve">C’est pour moi une marque de notre </w:t>
      </w:r>
      <w:r w:rsidR="008C2507">
        <w:t xml:space="preserve">grand </w:t>
      </w:r>
      <w:r>
        <w:t>attachement.</w:t>
      </w:r>
      <w:r w:rsidR="008C2507">
        <w:t xml:space="preserve"> </w:t>
      </w:r>
      <w:r w:rsidR="00402425">
        <w:t>Et je vous donne maintenant r</w:t>
      </w:r>
      <w:r w:rsidR="008C2507">
        <w:t xml:space="preserve">endez-vous </w:t>
      </w:r>
      <w:r w:rsidR="00402425">
        <w:t>pour d’autres aventures</w:t>
      </w:r>
      <w:r w:rsidR="00D82656">
        <w:t>..</w:t>
      </w:r>
      <w:r w:rsidR="00402425">
        <w:t xml:space="preserve">. </w:t>
      </w:r>
      <w:r w:rsidR="008C2507">
        <w:t xml:space="preserve"> </w:t>
      </w:r>
      <w:r w:rsidR="00402425">
        <w:t>La prochaine aura lieu à Carouge en septembre.</w:t>
      </w:r>
    </w:p>
    <w:p w:rsidR="00D40209" w:rsidRDefault="00D40209" w:rsidP="008C2507">
      <w:pPr>
        <w:spacing w:after="0"/>
        <w:jc w:val="right"/>
      </w:pPr>
    </w:p>
    <w:p w:rsidR="00D40209" w:rsidRDefault="00D40209" w:rsidP="008C2507">
      <w:pPr>
        <w:spacing w:after="0"/>
        <w:ind w:left="360"/>
        <w:jc w:val="right"/>
      </w:pPr>
      <w:r>
        <w:t>Quand je ne regarde</w:t>
      </w:r>
      <w:r w:rsidR="00D82656">
        <w:t xml:space="preserve"> pas la montre</w:t>
      </w:r>
      <w:r w:rsidR="00F40269">
        <w:t>…</w:t>
      </w:r>
      <w:r w:rsidR="00D82656">
        <w:t xml:space="preserve"> c’est bon signe !</w:t>
      </w:r>
    </w:p>
    <w:p w:rsidR="00D40209" w:rsidRDefault="00D40209" w:rsidP="008C2507">
      <w:pPr>
        <w:spacing w:after="0"/>
        <w:ind w:left="360"/>
        <w:jc w:val="right"/>
      </w:pPr>
      <w:r>
        <w:t xml:space="preserve">Je n’ai jamais regardé la montre, sauf </w:t>
      </w:r>
      <w:r w:rsidR="008C2507">
        <w:t>quelques</w:t>
      </w:r>
      <w:r>
        <w:t xml:space="preserve"> rares fois au Collège des profs</w:t>
      </w:r>
      <w:r w:rsidR="00D82656">
        <w:t>..</w:t>
      </w:r>
      <w:r>
        <w:t>.</w:t>
      </w:r>
    </w:p>
    <w:p w:rsidR="00D40209" w:rsidRDefault="00D82656" w:rsidP="008C2507">
      <w:pPr>
        <w:spacing w:after="0"/>
        <w:ind w:left="360"/>
        <w:jc w:val="right"/>
      </w:pPr>
      <w:r>
        <w:t xml:space="preserve">30 ans </w:t>
      </w:r>
      <w:r w:rsidR="00D40209">
        <w:t>ont passés rapidement</w:t>
      </w:r>
      <w:r>
        <w:t>…</w:t>
      </w:r>
    </w:p>
    <w:p w:rsidR="001237B8" w:rsidRDefault="001237B8" w:rsidP="00854DAC">
      <w:pPr>
        <w:spacing w:after="0"/>
      </w:pPr>
    </w:p>
    <w:p w:rsidR="009F11FD" w:rsidRDefault="009F11FD" w:rsidP="00854DAC">
      <w:pPr>
        <w:spacing w:after="0"/>
      </w:pPr>
    </w:p>
    <w:sectPr w:rsidR="009F11FD" w:rsidSect="009F11FD">
      <w:headerReference w:type="even" r:id="rId25"/>
      <w:headerReference w:type="default" r:id="rId26"/>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3000000"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465807" w:rsidRPr="002A6746" w:rsidRDefault="00465807" w:rsidP="002A6746">
      <w:pPr>
        <w:pStyle w:val="Notedebasdepage"/>
        <w:jc w:val="both"/>
        <w:rPr>
          <w:sz w:val="22"/>
        </w:rPr>
      </w:pPr>
      <w:r w:rsidRPr="002A6746">
        <w:rPr>
          <w:rStyle w:val="Marquenotebasdepage"/>
          <w:sz w:val="22"/>
        </w:rPr>
        <w:footnoteRef/>
      </w:r>
      <w:r w:rsidRPr="002A6746">
        <w:rPr>
          <w:sz w:val="22"/>
        </w:rPr>
        <w:t xml:space="preserve"> Fascicule des 30 ans d’activités du Laboratoire de Didactique et épistémologie des sciences, voir à la fin.</w:t>
      </w:r>
    </w:p>
  </w:footnote>
  <w:footnote w:id="0">
    <w:p w:rsidR="00465807" w:rsidRPr="00CE3EA7" w:rsidRDefault="00465807" w:rsidP="001A4FAD">
      <w:pPr>
        <w:pStyle w:val="Notedebasdepage"/>
        <w:jc w:val="both"/>
        <w:rPr>
          <w:sz w:val="22"/>
        </w:rPr>
      </w:pPr>
      <w:r w:rsidRPr="00CE3EA7">
        <w:rPr>
          <w:rStyle w:val="Marquenotebasdepage"/>
          <w:sz w:val="22"/>
        </w:rPr>
        <w:footnoteRef/>
      </w:r>
      <w:r w:rsidRPr="00CE3EA7">
        <w:rPr>
          <w:sz w:val="22"/>
        </w:rPr>
        <w:t xml:space="preserve"> Le LDES a lancé à la demande de la Communauté européenne la première semaine de la Science (1992). </w:t>
      </w:r>
    </w:p>
  </w:footnote>
  <w:footnote w:id="1">
    <w:p w:rsidR="00465807" w:rsidRPr="004911E5" w:rsidRDefault="00465807" w:rsidP="001A4FAD">
      <w:pPr>
        <w:pStyle w:val="Notedebasdepage"/>
        <w:jc w:val="both"/>
        <w:rPr>
          <w:sz w:val="22"/>
        </w:rPr>
      </w:pPr>
      <w:r w:rsidRPr="00CE3EA7">
        <w:rPr>
          <w:rStyle w:val="Marquenotebasdepage"/>
          <w:sz w:val="22"/>
        </w:rPr>
        <w:footnoteRef/>
      </w:r>
      <w:r w:rsidRPr="00CE3EA7">
        <w:rPr>
          <w:sz w:val="22"/>
        </w:rPr>
        <w:t xml:space="preserve"> Pour fêter les 450 ans de l’université, le LDES a monté plusieurs ateliers.</w:t>
      </w:r>
    </w:p>
  </w:footnote>
  <w:footnote w:id="2">
    <w:p w:rsidR="00465807" w:rsidRDefault="00465807">
      <w:pPr>
        <w:pStyle w:val="Notedebasdepage"/>
      </w:pPr>
      <w:r w:rsidRPr="004911E5">
        <w:rPr>
          <w:rStyle w:val="Marquenotebasdepage"/>
          <w:sz w:val="22"/>
        </w:rPr>
        <w:footnoteRef/>
      </w:r>
      <w:r w:rsidRPr="004911E5">
        <w:rPr>
          <w:sz w:val="22"/>
        </w:rPr>
        <w:t xml:space="preserve"> Une base de données regroupant des cours ou des diaporamas enregistrés.</w:t>
      </w:r>
    </w:p>
  </w:footnote>
  <w:footnote w:id="3">
    <w:p w:rsidR="00465807" w:rsidRPr="00A66AA8" w:rsidRDefault="00465807">
      <w:pPr>
        <w:pStyle w:val="Notedebasdepage"/>
        <w:rPr>
          <w:sz w:val="22"/>
        </w:rPr>
      </w:pPr>
      <w:r w:rsidRPr="00A66AA8">
        <w:rPr>
          <w:rStyle w:val="Marquenotebasdepage"/>
          <w:sz w:val="22"/>
        </w:rPr>
        <w:footnoteRef/>
      </w:r>
      <w:r w:rsidRPr="00A66AA8">
        <w:rPr>
          <w:sz w:val="22"/>
        </w:rPr>
        <w:t xml:space="preserve"> Le programme de formation des enseignants du primaire.</w:t>
      </w:r>
    </w:p>
  </w:footnote>
  <w:footnote w:id="4">
    <w:p w:rsidR="00465807" w:rsidRPr="00D05E90" w:rsidRDefault="00465807">
      <w:pPr>
        <w:pStyle w:val="Notedebasdepage"/>
        <w:rPr>
          <w:sz w:val="22"/>
        </w:rPr>
      </w:pPr>
      <w:r w:rsidRPr="00D05E90">
        <w:rPr>
          <w:rStyle w:val="Marquenotebasdepage"/>
          <w:sz w:val="22"/>
        </w:rPr>
        <w:footnoteRef/>
      </w:r>
      <w:r w:rsidRPr="00D05E90">
        <w:rPr>
          <w:sz w:val="22"/>
        </w:rPr>
        <w:t xml:space="preserve"> PER est le nouveau programme d’études romand.</w:t>
      </w:r>
    </w:p>
  </w:footnote>
  <w:footnote w:id="5">
    <w:p w:rsidR="00465807" w:rsidRPr="001E2DA1" w:rsidRDefault="00465807">
      <w:pPr>
        <w:pStyle w:val="Notedebasdepage"/>
        <w:rPr>
          <w:sz w:val="22"/>
        </w:rPr>
      </w:pPr>
      <w:r w:rsidRPr="001E2DA1">
        <w:rPr>
          <w:rStyle w:val="Marquenotebasdepage"/>
          <w:sz w:val="22"/>
        </w:rPr>
        <w:footnoteRef/>
      </w:r>
      <w:r w:rsidRPr="001E2DA1">
        <w:rPr>
          <w:sz w:val="22"/>
        </w:rPr>
        <w:t xml:space="preserve"> L’allemand tient une place considérable dans les écoles </w:t>
      </w:r>
      <w:r w:rsidR="001E2DA1" w:rsidRPr="001E2DA1">
        <w:rPr>
          <w:sz w:val="22"/>
        </w:rPr>
        <w:t xml:space="preserve">de </w:t>
      </w:r>
      <w:r w:rsidRPr="001E2DA1">
        <w:rPr>
          <w:sz w:val="22"/>
        </w:rPr>
        <w:t>suisse</w:t>
      </w:r>
      <w:r w:rsidR="001E2DA1" w:rsidRPr="001E2DA1">
        <w:rPr>
          <w:sz w:val="22"/>
        </w:rPr>
        <w:t xml:space="preserve"> romande.</w:t>
      </w:r>
    </w:p>
  </w:footnote>
  <w:footnote w:id="6">
    <w:p w:rsidR="00465807" w:rsidRPr="002867AC" w:rsidRDefault="00465807">
      <w:pPr>
        <w:pStyle w:val="Notedebasdepage"/>
        <w:rPr>
          <w:sz w:val="22"/>
        </w:rPr>
      </w:pPr>
      <w:r w:rsidRPr="002867AC">
        <w:rPr>
          <w:rStyle w:val="Marquenotebasdepage"/>
          <w:sz w:val="22"/>
        </w:rPr>
        <w:footnoteRef/>
      </w:r>
      <w:r w:rsidRPr="002867AC">
        <w:rPr>
          <w:sz w:val="22"/>
        </w:rPr>
        <w:t xml:space="preserve"> Projet de Collège en cours avec Jérôme </w:t>
      </w:r>
      <w:proofErr w:type="spellStart"/>
      <w:r w:rsidRPr="002867AC">
        <w:rPr>
          <w:sz w:val="22"/>
        </w:rPr>
        <w:t>Saltet</w:t>
      </w:r>
      <w:proofErr w:type="spellEnd"/>
      <w:r w:rsidRPr="002867AC">
        <w:rPr>
          <w:sz w:val="22"/>
        </w:rPr>
        <w:t xml:space="preserve"> (2010).</w:t>
      </w:r>
    </w:p>
  </w:footnote>
  <w:footnote w:id="7">
    <w:p w:rsidR="00465807" w:rsidRDefault="00465807">
      <w:pPr>
        <w:pStyle w:val="Notedebasdepage"/>
      </w:pPr>
      <w:r w:rsidRPr="002867AC">
        <w:rPr>
          <w:rStyle w:val="Marquenotebasdepage"/>
          <w:sz w:val="22"/>
        </w:rPr>
        <w:footnoteRef/>
      </w:r>
      <w:r w:rsidRPr="002867AC">
        <w:rPr>
          <w:sz w:val="22"/>
        </w:rPr>
        <w:t xml:space="preserve"> Intervention de </w:t>
      </w:r>
      <w:proofErr w:type="spellStart"/>
      <w:r w:rsidRPr="002867AC">
        <w:rPr>
          <w:sz w:val="22"/>
        </w:rPr>
        <w:t>Claparède</w:t>
      </w:r>
      <w:proofErr w:type="spellEnd"/>
      <w:r w:rsidRPr="002867AC">
        <w:rPr>
          <w:sz w:val="22"/>
        </w:rPr>
        <w:t xml:space="preserve"> en 1903.</w:t>
      </w:r>
    </w:p>
  </w:footnote>
  <w:footnote w:id="8">
    <w:p w:rsidR="00E5103D" w:rsidRDefault="00E5103D">
      <w:pPr>
        <w:pStyle w:val="Notedebasdepage"/>
      </w:pPr>
      <w:r>
        <w:rPr>
          <w:rStyle w:val="Marquenotebasdepage"/>
        </w:rPr>
        <w:footnoteRef/>
      </w:r>
      <w:r>
        <w:t xml:space="preserve"> Directeur du </w:t>
      </w:r>
      <w:r w:rsidRPr="00E5103D">
        <w:rPr>
          <w:sz w:val="22"/>
        </w:rPr>
        <w:t>Service d’Education thérapeutique du patient, Hôpital universitaire de Genève.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7" w:rsidRDefault="00615A27" w:rsidP="002730D8">
    <w:pPr>
      <w:pStyle w:val="En-tte"/>
      <w:framePr w:wrap="around" w:vAnchor="text" w:hAnchor="margin" w:xAlign="right" w:y="1"/>
      <w:rPr>
        <w:rStyle w:val="Numrodepage"/>
      </w:rPr>
    </w:pPr>
    <w:r>
      <w:rPr>
        <w:rStyle w:val="Numrodepage"/>
      </w:rPr>
      <w:fldChar w:fldCharType="begin"/>
    </w:r>
    <w:r w:rsidR="00465807">
      <w:rPr>
        <w:rStyle w:val="Numrodepage"/>
      </w:rPr>
      <w:instrText xml:space="preserve">PAGE  </w:instrText>
    </w:r>
    <w:r>
      <w:rPr>
        <w:rStyle w:val="Numrodepage"/>
      </w:rPr>
      <w:fldChar w:fldCharType="end"/>
    </w:r>
  </w:p>
  <w:p w:rsidR="00465807" w:rsidRDefault="00465807" w:rsidP="002730D8">
    <w:pPr>
      <w:pStyle w:val="En-tte"/>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7" w:rsidRDefault="00615A27" w:rsidP="002730D8">
    <w:pPr>
      <w:pStyle w:val="En-tte"/>
      <w:framePr w:wrap="around" w:vAnchor="text" w:hAnchor="margin" w:xAlign="right" w:y="1"/>
      <w:rPr>
        <w:rStyle w:val="Numrodepage"/>
      </w:rPr>
    </w:pPr>
    <w:r>
      <w:rPr>
        <w:rStyle w:val="Numrodepage"/>
      </w:rPr>
      <w:fldChar w:fldCharType="begin"/>
    </w:r>
    <w:r w:rsidR="00465807">
      <w:rPr>
        <w:rStyle w:val="Numrodepage"/>
      </w:rPr>
      <w:instrText xml:space="preserve">PAGE  </w:instrText>
    </w:r>
    <w:r>
      <w:rPr>
        <w:rStyle w:val="Numrodepage"/>
      </w:rPr>
      <w:fldChar w:fldCharType="separate"/>
    </w:r>
    <w:r w:rsidR="000A7761">
      <w:rPr>
        <w:rStyle w:val="Numrodepage"/>
        <w:noProof/>
      </w:rPr>
      <w:t>8</w:t>
    </w:r>
    <w:r>
      <w:rPr>
        <w:rStyle w:val="Numrodepage"/>
      </w:rPr>
      <w:fldChar w:fldCharType="end"/>
    </w:r>
  </w:p>
  <w:p w:rsidR="00465807" w:rsidRDefault="00465807" w:rsidP="002730D8">
    <w:pPr>
      <w:pStyle w:val="En-tte"/>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19626A1"/>
    <w:multiLevelType w:val="hybridMultilevel"/>
    <w:tmpl w:val="5E241D6E"/>
    <w:lvl w:ilvl="0" w:tplc="F24AB460">
      <w:start w:val="2"/>
      <w:numFmt w:val="decimal"/>
      <w:lvlText w:val="%1."/>
      <w:lvlJc w:val="left"/>
      <w:pPr>
        <w:ind w:left="720" w:hanging="360"/>
      </w:pPr>
      <w:rPr>
        <w:rFonts w:hint="default"/>
        <w:b/>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F307BDB"/>
    <w:multiLevelType w:val="hybridMultilevel"/>
    <w:tmpl w:val="1F60E9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F3242F3"/>
    <w:multiLevelType w:val="hybridMultilevel"/>
    <w:tmpl w:val="6632E81E"/>
    <w:lvl w:ilvl="0" w:tplc="7C3456C0">
      <w:start w:val="2"/>
      <w:numFmt w:val="decimal"/>
      <w:lvlText w:val="%1."/>
      <w:lvlJc w:val="left"/>
      <w:pPr>
        <w:ind w:left="1080" w:hanging="360"/>
      </w:pPr>
      <w:rPr>
        <w:rFonts w:hint="default"/>
        <w:b w:val="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33B848FD"/>
    <w:multiLevelType w:val="hybridMultilevel"/>
    <w:tmpl w:val="8D0A411C"/>
    <w:lvl w:ilvl="0" w:tplc="5FCED5D0">
      <w:start w:val="1"/>
      <w:numFmt w:val="decimal"/>
      <w:lvlText w:val="%1"/>
      <w:lvlJc w:val="left"/>
      <w:pPr>
        <w:ind w:left="1212" w:hanging="360"/>
      </w:pPr>
      <w:rPr>
        <w:rFonts w:asciiTheme="minorHAnsi" w:eastAsiaTheme="minorHAnsi" w:hAnsiTheme="minorHAnsi" w:cstheme="minorBidi"/>
      </w:rPr>
    </w:lvl>
    <w:lvl w:ilvl="1" w:tplc="040C0003" w:tentative="1">
      <w:start w:val="1"/>
      <w:numFmt w:val="bullet"/>
      <w:lvlText w:val="o"/>
      <w:lvlJc w:val="left"/>
      <w:pPr>
        <w:ind w:left="1932" w:hanging="360"/>
      </w:pPr>
      <w:rPr>
        <w:rFonts w:ascii="Courier New" w:hAnsi="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5">
    <w:nsid w:val="35820736"/>
    <w:multiLevelType w:val="hybridMultilevel"/>
    <w:tmpl w:val="41D4E50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0320802"/>
    <w:multiLevelType w:val="hybridMultilevel"/>
    <w:tmpl w:val="4D40018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37A709F"/>
    <w:multiLevelType w:val="hybridMultilevel"/>
    <w:tmpl w:val="805016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4151F99"/>
    <w:multiLevelType w:val="hybridMultilevel"/>
    <w:tmpl w:val="0400D822"/>
    <w:lvl w:ilvl="0" w:tplc="872E7CAA">
      <w:start w:val="1"/>
      <w:numFmt w:val="bullet"/>
      <w:lvlText w:val="-"/>
      <w:lvlJc w:val="left"/>
      <w:pPr>
        <w:ind w:left="720" w:hanging="360"/>
      </w:pPr>
      <w:rPr>
        <w:rFonts w:ascii="Cambria" w:eastAsiaTheme="minorHAnsi"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E26380"/>
    <w:multiLevelType w:val="hybridMultilevel"/>
    <w:tmpl w:val="5F1ABD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2"/>
  </w:num>
  <w:num w:numId="5">
    <w:abstractNumId w:val="4"/>
  </w:num>
  <w:num w:numId="6">
    <w:abstractNumId w:val="0"/>
  </w:num>
  <w:num w:numId="7">
    <w:abstractNumId w:val="3"/>
  </w:num>
  <w:num w:numId="8">
    <w:abstractNumId w:val="5"/>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3022C0"/>
    <w:rsid w:val="00007021"/>
    <w:rsid w:val="000126F8"/>
    <w:rsid w:val="000840D9"/>
    <w:rsid w:val="00084C63"/>
    <w:rsid w:val="00095D3A"/>
    <w:rsid w:val="000A41D9"/>
    <w:rsid w:val="000A7761"/>
    <w:rsid w:val="0010476A"/>
    <w:rsid w:val="00115762"/>
    <w:rsid w:val="001237B8"/>
    <w:rsid w:val="00140096"/>
    <w:rsid w:val="00141310"/>
    <w:rsid w:val="0015712E"/>
    <w:rsid w:val="0016452B"/>
    <w:rsid w:val="001670C6"/>
    <w:rsid w:val="00176B0B"/>
    <w:rsid w:val="00181570"/>
    <w:rsid w:val="001825BB"/>
    <w:rsid w:val="001A4FAD"/>
    <w:rsid w:val="001A4FAE"/>
    <w:rsid w:val="001B2FAA"/>
    <w:rsid w:val="001B3B36"/>
    <w:rsid w:val="001B57EF"/>
    <w:rsid w:val="001C7BBF"/>
    <w:rsid w:val="001D399B"/>
    <w:rsid w:val="001E2DA1"/>
    <w:rsid w:val="001E501E"/>
    <w:rsid w:val="001F2230"/>
    <w:rsid w:val="001F7C6F"/>
    <w:rsid w:val="00213CBE"/>
    <w:rsid w:val="00213FD7"/>
    <w:rsid w:val="002179D8"/>
    <w:rsid w:val="00220262"/>
    <w:rsid w:val="00232040"/>
    <w:rsid w:val="002425C5"/>
    <w:rsid w:val="00251782"/>
    <w:rsid w:val="00267C2E"/>
    <w:rsid w:val="002701D0"/>
    <w:rsid w:val="002730D8"/>
    <w:rsid w:val="002867AC"/>
    <w:rsid w:val="002A189A"/>
    <w:rsid w:val="002A6746"/>
    <w:rsid w:val="002D03E9"/>
    <w:rsid w:val="002F5849"/>
    <w:rsid w:val="002F707A"/>
    <w:rsid w:val="003019CC"/>
    <w:rsid w:val="003022C0"/>
    <w:rsid w:val="00305CF1"/>
    <w:rsid w:val="00305F12"/>
    <w:rsid w:val="00306558"/>
    <w:rsid w:val="003118BE"/>
    <w:rsid w:val="00343B2F"/>
    <w:rsid w:val="00347352"/>
    <w:rsid w:val="00360D28"/>
    <w:rsid w:val="00371DA8"/>
    <w:rsid w:val="00380E65"/>
    <w:rsid w:val="003852E6"/>
    <w:rsid w:val="00386F0A"/>
    <w:rsid w:val="003903AC"/>
    <w:rsid w:val="003C671E"/>
    <w:rsid w:val="003D068F"/>
    <w:rsid w:val="003D7ACF"/>
    <w:rsid w:val="003E2DCD"/>
    <w:rsid w:val="003E2FA0"/>
    <w:rsid w:val="00402425"/>
    <w:rsid w:val="00402CF5"/>
    <w:rsid w:val="0041115F"/>
    <w:rsid w:val="00413400"/>
    <w:rsid w:val="00415010"/>
    <w:rsid w:val="00421153"/>
    <w:rsid w:val="00465807"/>
    <w:rsid w:val="00465CFA"/>
    <w:rsid w:val="00474B81"/>
    <w:rsid w:val="00482717"/>
    <w:rsid w:val="004911E5"/>
    <w:rsid w:val="00495E68"/>
    <w:rsid w:val="004B097F"/>
    <w:rsid w:val="0052464B"/>
    <w:rsid w:val="005302EA"/>
    <w:rsid w:val="00543D0C"/>
    <w:rsid w:val="0055559E"/>
    <w:rsid w:val="005624BE"/>
    <w:rsid w:val="00570D8D"/>
    <w:rsid w:val="0057397B"/>
    <w:rsid w:val="005807AB"/>
    <w:rsid w:val="0058371A"/>
    <w:rsid w:val="0058645C"/>
    <w:rsid w:val="00591261"/>
    <w:rsid w:val="00592163"/>
    <w:rsid w:val="005940E1"/>
    <w:rsid w:val="0059581F"/>
    <w:rsid w:val="00595DAF"/>
    <w:rsid w:val="005A2CDA"/>
    <w:rsid w:val="005A5007"/>
    <w:rsid w:val="005B0E91"/>
    <w:rsid w:val="005B1C1E"/>
    <w:rsid w:val="005B492D"/>
    <w:rsid w:val="005C3949"/>
    <w:rsid w:val="005D4202"/>
    <w:rsid w:val="005E1A9E"/>
    <w:rsid w:val="005F0D5B"/>
    <w:rsid w:val="006011B0"/>
    <w:rsid w:val="00611394"/>
    <w:rsid w:val="00615A27"/>
    <w:rsid w:val="00621501"/>
    <w:rsid w:val="0064099D"/>
    <w:rsid w:val="006571B4"/>
    <w:rsid w:val="00660B11"/>
    <w:rsid w:val="00664335"/>
    <w:rsid w:val="00684DEB"/>
    <w:rsid w:val="00685003"/>
    <w:rsid w:val="006B0937"/>
    <w:rsid w:val="006B36BF"/>
    <w:rsid w:val="006B7519"/>
    <w:rsid w:val="006C09B1"/>
    <w:rsid w:val="006C2E6F"/>
    <w:rsid w:val="006D5E12"/>
    <w:rsid w:val="006F0EF0"/>
    <w:rsid w:val="00710ACE"/>
    <w:rsid w:val="00710C9E"/>
    <w:rsid w:val="00743A45"/>
    <w:rsid w:val="0075586E"/>
    <w:rsid w:val="00785154"/>
    <w:rsid w:val="007A521A"/>
    <w:rsid w:val="007A6501"/>
    <w:rsid w:val="007B71B3"/>
    <w:rsid w:val="007E50E8"/>
    <w:rsid w:val="007E6CDF"/>
    <w:rsid w:val="00820A6D"/>
    <w:rsid w:val="008314C6"/>
    <w:rsid w:val="008367C4"/>
    <w:rsid w:val="00836FB6"/>
    <w:rsid w:val="008453D2"/>
    <w:rsid w:val="00854DAC"/>
    <w:rsid w:val="00855C1A"/>
    <w:rsid w:val="008605F7"/>
    <w:rsid w:val="00861683"/>
    <w:rsid w:val="008A2518"/>
    <w:rsid w:val="008C2507"/>
    <w:rsid w:val="008C2E57"/>
    <w:rsid w:val="008D4EB4"/>
    <w:rsid w:val="008E15C3"/>
    <w:rsid w:val="008E6EC2"/>
    <w:rsid w:val="00901A52"/>
    <w:rsid w:val="00924CD8"/>
    <w:rsid w:val="00930C4A"/>
    <w:rsid w:val="00930D07"/>
    <w:rsid w:val="00956FD7"/>
    <w:rsid w:val="0096038D"/>
    <w:rsid w:val="00975FF2"/>
    <w:rsid w:val="00984AB0"/>
    <w:rsid w:val="00987B2D"/>
    <w:rsid w:val="0099643E"/>
    <w:rsid w:val="009A42A7"/>
    <w:rsid w:val="009A6A38"/>
    <w:rsid w:val="009D1033"/>
    <w:rsid w:val="009D5391"/>
    <w:rsid w:val="009E6C4A"/>
    <w:rsid w:val="009F11FD"/>
    <w:rsid w:val="009F17E8"/>
    <w:rsid w:val="00A06869"/>
    <w:rsid w:val="00A328A5"/>
    <w:rsid w:val="00A33533"/>
    <w:rsid w:val="00A47029"/>
    <w:rsid w:val="00A47905"/>
    <w:rsid w:val="00A56F71"/>
    <w:rsid w:val="00A66AA8"/>
    <w:rsid w:val="00A9232D"/>
    <w:rsid w:val="00AA0CF6"/>
    <w:rsid w:val="00AA3CE8"/>
    <w:rsid w:val="00AB1BF1"/>
    <w:rsid w:val="00AD6439"/>
    <w:rsid w:val="00AD70D7"/>
    <w:rsid w:val="00AE4CFA"/>
    <w:rsid w:val="00AF30E8"/>
    <w:rsid w:val="00B128BE"/>
    <w:rsid w:val="00B30C16"/>
    <w:rsid w:val="00B40991"/>
    <w:rsid w:val="00B471E2"/>
    <w:rsid w:val="00B60E76"/>
    <w:rsid w:val="00B7362D"/>
    <w:rsid w:val="00B826AB"/>
    <w:rsid w:val="00BA0EFC"/>
    <w:rsid w:val="00BB286D"/>
    <w:rsid w:val="00BC440D"/>
    <w:rsid w:val="00BD70C2"/>
    <w:rsid w:val="00BF3B15"/>
    <w:rsid w:val="00BF6198"/>
    <w:rsid w:val="00C021DE"/>
    <w:rsid w:val="00C03F9A"/>
    <w:rsid w:val="00C1107D"/>
    <w:rsid w:val="00C13A2E"/>
    <w:rsid w:val="00C3586E"/>
    <w:rsid w:val="00C41790"/>
    <w:rsid w:val="00C554D6"/>
    <w:rsid w:val="00C61F2F"/>
    <w:rsid w:val="00C76C3E"/>
    <w:rsid w:val="00C935D6"/>
    <w:rsid w:val="00CA5E82"/>
    <w:rsid w:val="00CC5117"/>
    <w:rsid w:val="00CD4BAF"/>
    <w:rsid w:val="00CE3EA7"/>
    <w:rsid w:val="00CE58B2"/>
    <w:rsid w:val="00CE7E7C"/>
    <w:rsid w:val="00CF1802"/>
    <w:rsid w:val="00D01DAD"/>
    <w:rsid w:val="00D0217C"/>
    <w:rsid w:val="00D02B03"/>
    <w:rsid w:val="00D03909"/>
    <w:rsid w:val="00D05E90"/>
    <w:rsid w:val="00D10339"/>
    <w:rsid w:val="00D27BA4"/>
    <w:rsid w:val="00D34AA8"/>
    <w:rsid w:val="00D40209"/>
    <w:rsid w:val="00D653FC"/>
    <w:rsid w:val="00D82656"/>
    <w:rsid w:val="00D91D2C"/>
    <w:rsid w:val="00D947D7"/>
    <w:rsid w:val="00D94DED"/>
    <w:rsid w:val="00DA15BA"/>
    <w:rsid w:val="00DB4A9D"/>
    <w:rsid w:val="00DC533C"/>
    <w:rsid w:val="00DD662E"/>
    <w:rsid w:val="00DE017D"/>
    <w:rsid w:val="00DE195B"/>
    <w:rsid w:val="00DF5D49"/>
    <w:rsid w:val="00E074DE"/>
    <w:rsid w:val="00E136BD"/>
    <w:rsid w:val="00E22D7D"/>
    <w:rsid w:val="00E24655"/>
    <w:rsid w:val="00E24A1A"/>
    <w:rsid w:val="00E320D8"/>
    <w:rsid w:val="00E46186"/>
    <w:rsid w:val="00E50541"/>
    <w:rsid w:val="00E5103D"/>
    <w:rsid w:val="00E77CCA"/>
    <w:rsid w:val="00E81984"/>
    <w:rsid w:val="00E84184"/>
    <w:rsid w:val="00E97E19"/>
    <w:rsid w:val="00EB2A7F"/>
    <w:rsid w:val="00EB632E"/>
    <w:rsid w:val="00ED5FBF"/>
    <w:rsid w:val="00F2614C"/>
    <w:rsid w:val="00F31F4B"/>
    <w:rsid w:val="00F40269"/>
    <w:rsid w:val="00F815A3"/>
    <w:rsid w:val="00FB4006"/>
    <w:rsid w:val="00FD249F"/>
    <w:rsid w:val="00FE0F68"/>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F73C4E"/>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1"/>
    <w:uiPriority w:val="99"/>
    <w:semiHidden/>
    <w:unhideWhenUsed/>
    <w:rsid w:val="001F5670"/>
    <w:rPr>
      <w:rFonts w:ascii="Lucida Grande" w:hAnsi="Lucida Grande"/>
      <w:sz w:val="18"/>
      <w:szCs w:val="18"/>
    </w:rPr>
  </w:style>
  <w:style w:type="character" w:customStyle="1" w:styleId="TextedebullesCar">
    <w:name w:val="Texte de bulles Car"/>
    <w:basedOn w:val="Policepardfaut"/>
    <w:link w:val="Textedebulles"/>
    <w:uiPriority w:val="99"/>
    <w:semiHidden/>
    <w:rsid w:val="0001524F"/>
    <w:rPr>
      <w:rFonts w:ascii="Lucida Grande" w:hAnsi="Lucida Grande"/>
      <w:sz w:val="18"/>
      <w:szCs w:val="18"/>
    </w:rPr>
  </w:style>
  <w:style w:type="character" w:customStyle="1" w:styleId="TextedebullesCar0">
    <w:name w:val="Texte de bulles Car"/>
    <w:basedOn w:val="Policepardfaut"/>
    <w:link w:val="Textedebulles"/>
    <w:uiPriority w:val="99"/>
    <w:semiHidden/>
    <w:rsid w:val="0001524F"/>
    <w:rPr>
      <w:rFonts w:ascii="Lucida Grande" w:hAnsi="Lucida Grande"/>
      <w:sz w:val="18"/>
      <w:szCs w:val="18"/>
    </w:rPr>
  </w:style>
  <w:style w:type="character" w:customStyle="1" w:styleId="TextedebullesCar2">
    <w:name w:val="Texte de bulles Car"/>
    <w:basedOn w:val="Policepardfaut"/>
    <w:link w:val="Textedebulles"/>
    <w:uiPriority w:val="99"/>
    <w:semiHidden/>
    <w:rsid w:val="0001524F"/>
    <w:rPr>
      <w:rFonts w:ascii="Lucida Grande" w:hAnsi="Lucida Grande"/>
      <w:sz w:val="18"/>
      <w:szCs w:val="18"/>
    </w:rPr>
  </w:style>
  <w:style w:type="character" w:customStyle="1" w:styleId="TextedebullesCar3">
    <w:name w:val="Texte de bulles Car"/>
    <w:basedOn w:val="Policepardfaut"/>
    <w:link w:val="Textedebulles"/>
    <w:uiPriority w:val="99"/>
    <w:semiHidden/>
    <w:rsid w:val="0001524F"/>
    <w:rPr>
      <w:rFonts w:ascii="Lucida Grande" w:hAnsi="Lucida Grande"/>
      <w:sz w:val="18"/>
      <w:szCs w:val="18"/>
    </w:rPr>
  </w:style>
  <w:style w:type="character" w:customStyle="1" w:styleId="TextedebullesCar4">
    <w:name w:val="Texte de bulles Car"/>
    <w:basedOn w:val="Policepardfaut"/>
    <w:link w:val="Textedebulles"/>
    <w:uiPriority w:val="99"/>
    <w:semiHidden/>
    <w:rsid w:val="00523D19"/>
    <w:rPr>
      <w:rFonts w:ascii="Lucida Grande" w:hAnsi="Lucida Grande"/>
      <w:sz w:val="18"/>
      <w:szCs w:val="18"/>
    </w:rPr>
  </w:style>
  <w:style w:type="character" w:customStyle="1" w:styleId="TextedebullesCar5">
    <w:name w:val="Texte de bulles Car"/>
    <w:basedOn w:val="Policepardfaut"/>
    <w:link w:val="Textedebulles"/>
    <w:uiPriority w:val="99"/>
    <w:semiHidden/>
    <w:rsid w:val="003B0737"/>
    <w:rPr>
      <w:rFonts w:ascii="Lucida Grande" w:hAnsi="Lucida Grande"/>
      <w:sz w:val="18"/>
      <w:szCs w:val="18"/>
    </w:rPr>
  </w:style>
  <w:style w:type="character" w:customStyle="1" w:styleId="TextedebullesCar6">
    <w:name w:val="Texte de bulles Car"/>
    <w:basedOn w:val="Policepardfaut"/>
    <w:link w:val="Textedebulles"/>
    <w:uiPriority w:val="99"/>
    <w:semiHidden/>
    <w:rsid w:val="00F530C1"/>
    <w:rPr>
      <w:rFonts w:ascii="Lucida Grande" w:hAnsi="Lucida Grande"/>
      <w:sz w:val="18"/>
      <w:szCs w:val="18"/>
    </w:rPr>
  </w:style>
  <w:style w:type="character" w:customStyle="1" w:styleId="TextedebullesCar7">
    <w:name w:val="Texte de bulles Car"/>
    <w:basedOn w:val="Policepardfaut"/>
    <w:link w:val="Textedebulles"/>
    <w:uiPriority w:val="99"/>
    <w:semiHidden/>
    <w:rsid w:val="00F530C1"/>
    <w:rPr>
      <w:rFonts w:ascii="Lucida Grande" w:hAnsi="Lucida Grande"/>
      <w:sz w:val="18"/>
      <w:szCs w:val="18"/>
    </w:rPr>
  </w:style>
  <w:style w:type="character" w:customStyle="1" w:styleId="TextedebullesCar8">
    <w:name w:val="Texte de bulles Car"/>
    <w:basedOn w:val="Policepardfaut"/>
    <w:link w:val="Textedebulles"/>
    <w:uiPriority w:val="99"/>
    <w:semiHidden/>
    <w:rsid w:val="00F530C1"/>
    <w:rPr>
      <w:rFonts w:ascii="Lucida Grande" w:hAnsi="Lucida Grande"/>
      <w:sz w:val="18"/>
      <w:szCs w:val="18"/>
    </w:rPr>
  </w:style>
  <w:style w:type="character" w:customStyle="1" w:styleId="TextedebullesCar9">
    <w:name w:val="Texte de bulles Car"/>
    <w:basedOn w:val="Policepardfaut"/>
    <w:link w:val="Textedebulles"/>
    <w:uiPriority w:val="99"/>
    <w:semiHidden/>
    <w:rsid w:val="00F530C1"/>
    <w:rPr>
      <w:rFonts w:ascii="Lucida Grande" w:hAnsi="Lucida Grande"/>
      <w:sz w:val="18"/>
      <w:szCs w:val="18"/>
    </w:rPr>
  </w:style>
  <w:style w:type="character" w:customStyle="1" w:styleId="TextedebullesCara">
    <w:name w:val="Texte de bulles Car"/>
    <w:basedOn w:val="Policepardfaut"/>
    <w:link w:val="Textedebulles"/>
    <w:uiPriority w:val="99"/>
    <w:semiHidden/>
    <w:rsid w:val="00F530C1"/>
    <w:rPr>
      <w:rFonts w:ascii="Lucida Grande" w:hAnsi="Lucida Grande"/>
      <w:sz w:val="18"/>
      <w:szCs w:val="18"/>
    </w:rPr>
  </w:style>
  <w:style w:type="character" w:customStyle="1" w:styleId="TextedebullesCarb">
    <w:name w:val="Texte de bulles Car"/>
    <w:basedOn w:val="Policepardfaut"/>
    <w:link w:val="Textedebulles"/>
    <w:uiPriority w:val="99"/>
    <w:semiHidden/>
    <w:rsid w:val="00F530C1"/>
    <w:rPr>
      <w:rFonts w:ascii="Lucida Grande" w:hAnsi="Lucida Grande"/>
      <w:sz w:val="18"/>
      <w:szCs w:val="18"/>
    </w:rPr>
  </w:style>
  <w:style w:type="character" w:customStyle="1" w:styleId="TextedebullesCarc">
    <w:name w:val="Texte de bulles Car"/>
    <w:basedOn w:val="Policepardfaut"/>
    <w:link w:val="Textedebulles"/>
    <w:uiPriority w:val="99"/>
    <w:semiHidden/>
    <w:rsid w:val="00F530C1"/>
    <w:rPr>
      <w:rFonts w:ascii="Lucida Grande" w:hAnsi="Lucida Grande"/>
      <w:sz w:val="18"/>
      <w:szCs w:val="18"/>
    </w:rPr>
  </w:style>
  <w:style w:type="character" w:customStyle="1" w:styleId="TextedebullesCard">
    <w:name w:val="Texte de bulles Car"/>
    <w:basedOn w:val="Policepardfaut"/>
    <w:link w:val="Textedebulles"/>
    <w:uiPriority w:val="99"/>
    <w:semiHidden/>
    <w:rsid w:val="00F530C1"/>
    <w:rPr>
      <w:rFonts w:ascii="Lucida Grande" w:hAnsi="Lucida Grande"/>
      <w:sz w:val="18"/>
      <w:szCs w:val="18"/>
    </w:rPr>
  </w:style>
  <w:style w:type="character" w:customStyle="1" w:styleId="TextedebullesCare">
    <w:name w:val="Texte de bulles Car"/>
    <w:basedOn w:val="Policepardfaut"/>
    <w:link w:val="Textedebulles"/>
    <w:uiPriority w:val="99"/>
    <w:semiHidden/>
    <w:rsid w:val="00694B10"/>
    <w:rPr>
      <w:rFonts w:ascii="Lucida Grande" w:hAnsi="Lucida Grande"/>
      <w:sz w:val="18"/>
      <w:szCs w:val="18"/>
    </w:rPr>
  </w:style>
  <w:style w:type="character" w:customStyle="1" w:styleId="TextedebullesCarf">
    <w:name w:val="Texte de bulles Car"/>
    <w:basedOn w:val="Policepardfaut"/>
    <w:link w:val="Textedebulles"/>
    <w:uiPriority w:val="99"/>
    <w:semiHidden/>
    <w:rsid w:val="00694B10"/>
    <w:rPr>
      <w:rFonts w:ascii="Lucida Grande" w:hAnsi="Lucida Grande"/>
      <w:sz w:val="18"/>
      <w:szCs w:val="18"/>
    </w:rPr>
  </w:style>
  <w:style w:type="character" w:customStyle="1" w:styleId="TextedebullesCar1">
    <w:name w:val="Texte de bulles Car1"/>
    <w:basedOn w:val="Policepardfaut"/>
    <w:link w:val="Textedebulles"/>
    <w:uiPriority w:val="99"/>
    <w:semiHidden/>
    <w:rsid w:val="001F5670"/>
    <w:rPr>
      <w:rFonts w:ascii="Lucida Grande" w:hAnsi="Lucida Grande"/>
      <w:sz w:val="18"/>
      <w:szCs w:val="18"/>
    </w:rPr>
  </w:style>
  <w:style w:type="paragraph" w:styleId="Paragraphedeliste">
    <w:name w:val="List Paragraph"/>
    <w:basedOn w:val="Normal"/>
    <w:uiPriority w:val="34"/>
    <w:qFormat/>
    <w:rsid w:val="003E2FA0"/>
    <w:pPr>
      <w:ind w:left="720"/>
      <w:contextualSpacing/>
    </w:pPr>
  </w:style>
  <w:style w:type="paragraph" w:styleId="En-tte">
    <w:name w:val="header"/>
    <w:basedOn w:val="Normal"/>
    <w:link w:val="En-tteCar"/>
    <w:rsid w:val="002730D8"/>
    <w:pPr>
      <w:tabs>
        <w:tab w:val="center" w:pos="4536"/>
        <w:tab w:val="right" w:pos="9072"/>
      </w:tabs>
      <w:spacing w:after="0"/>
    </w:pPr>
  </w:style>
  <w:style w:type="character" w:customStyle="1" w:styleId="En-tteCar">
    <w:name w:val="En-tête Car"/>
    <w:basedOn w:val="Policepardfaut"/>
    <w:link w:val="En-tte"/>
    <w:rsid w:val="002730D8"/>
  </w:style>
  <w:style w:type="character" w:styleId="Numrodepage">
    <w:name w:val="page number"/>
    <w:basedOn w:val="Policepardfaut"/>
    <w:rsid w:val="002730D8"/>
  </w:style>
  <w:style w:type="paragraph" w:styleId="NormalWeb">
    <w:name w:val="Normal (Web)"/>
    <w:basedOn w:val="Normal"/>
    <w:uiPriority w:val="99"/>
    <w:rsid w:val="00B60E76"/>
    <w:pPr>
      <w:spacing w:beforeLines="1" w:afterLines="1"/>
    </w:pPr>
    <w:rPr>
      <w:rFonts w:ascii="Times" w:hAnsi="Times" w:cs="Times New Roman"/>
      <w:sz w:val="20"/>
      <w:szCs w:val="20"/>
      <w:lang w:eastAsia="fr-FR"/>
    </w:rPr>
  </w:style>
  <w:style w:type="paragraph" w:styleId="Notedebasdepage">
    <w:name w:val="footnote text"/>
    <w:basedOn w:val="Normal"/>
    <w:link w:val="NotedebasdepageCar"/>
    <w:rsid w:val="00B40991"/>
    <w:pPr>
      <w:spacing w:after="0"/>
    </w:pPr>
  </w:style>
  <w:style w:type="character" w:customStyle="1" w:styleId="NotedebasdepageCar">
    <w:name w:val="Note de bas de page Car"/>
    <w:basedOn w:val="Policepardfaut"/>
    <w:link w:val="Notedebasdepage"/>
    <w:rsid w:val="00B40991"/>
  </w:style>
  <w:style w:type="character" w:styleId="Marquenotebasdepage">
    <w:name w:val="footnote reference"/>
    <w:basedOn w:val="Policepardfaut"/>
    <w:rsid w:val="00B40991"/>
    <w:rPr>
      <w:vertAlign w:val="superscript"/>
    </w:rPr>
  </w:style>
</w:styles>
</file>

<file path=word/webSettings.xml><?xml version="1.0" encoding="utf-8"?>
<w:webSettings xmlns:r="http://schemas.openxmlformats.org/officeDocument/2006/relationships" xmlns:w="http://schemas.openxmlformats.org/wordprocessingml/2006/main">
  <w:divs>
    <w:div w:id="7876070">
      <w:bodyDiv w:val="1"/>
      <w:marLeft w:val="0"/>
      <w:marRight w:val="0"/>
      <w:marTop w:val="0"/>
      <w:marBottom w:val="0"/>
      <w:divBdr>
        <w:top w:val="none" w:sz="0" w:space="0" w:color="auto"/>
        <w:left w:val="none" w:sz="0" w:space="0" w:color="auto"/>
        <w:bottom w:val="none" w:sz="0" w:space="0" w:color="auto"/>
        <w:right w:val="none" w:sz="0" w:space="0" w:color="auto"/>
      </w:divBdr>
    </w:div>
    <w:div w:id="11499463">
      <w:bodyDiv w:val="1"/>
      <w:marLeft w:val="0"/>
      <w:marRight w:val="0"/>
      <w:marTop w:val="0"/>
      <w:marBottom w:val="0"/>
      <w:divBdr>
        <w:top w:val="none" w:sz="0" w:space="0" w:color="auto"/>
        <w:left w:val="none" w:sz="0" w:space="0" w:color="auto"/>
        <w:bottom w:val="none" w:sz="0" w:space="0" w:color="auto"/>
        <w:right w:val="none" w:sz="0" w:space="0" w:color="auto"/>
      </w:divBdr>
    </w:div>
    <w:div w:id="19018811">
      <w:bodyDiv w:val="1"/>
      <w:marLeft w:val="0"/>
      <w:marRight w:val="0"/>
      <w:marTop w:val="0"/>
      <w:marBottom w:val="0"/>
      <w:divBdr>
        <w:top w:val="none" w:sz="0" w:space="0" w:color="auto"/>
        <w:left w:val="none" w:sz="0" w:space="0" w:color="auto"/>
        <w:bottom w:val="none" w:sz="0" w:space="0" w:color="auto"/>
        <w:right w:val="none" w:sz="0" w:space="0" w:color="auto"/>
      </w:divBdr>
    </w:div>
    <w:div w:id="62338789">
      <w:bodyDiv w:val="1"/>
      <w:marLeft w:val="0"/>
      <w:marRight w:val="0"/>
      <w:marTop w:val="0"/>
      <w:marBottom w:val="0"/>
      <w:divBdr>
        <w:top w:val="none" w:sz="0" w:space="0" w:color="auto"/>
        <w:left w:val="none" w:sz="0" w:space="0" w:color="auto"/>
        <w:bottom w:val="none" w:sz="0" w:space="0" w:color="auto"/>
        <w:right w:val="none" w:sz="0" w:space="0" w:color="auto"/>
      </w:divBdr>
    </w:div>
    <w:div w:id="119886817">
      <w:bodyDiv w:val="1"/>
      <w:marLeft w:val="0"/>
      <w:marRight w:val="0"/>
      <w:marTop w:val="0"/>
      <w:marBottom w:val="0"/>
      <w:divBdr>
        <w:top w:val="none" w:sz="0" w:space="0" w:color="auto"/>
        <w:left w:val="none" w:sz="0" w:space="0" w:color="auto"/>
        <w:bottom w:val="none" w:sz="0" w:space="0" w:color="auto"/>
        <w:right w:val="none" w:sz="0" w:space="0" w:color="auto"/>
      </w:divBdr>
    </w:div>
    <w:div w:id="192426299">
      <w:bodyDiv w:val="1"/>
      <w:marLeft w:val="0"/>
      <w:marRight w:val="0"/>
      <w:marTop w:val="0"/>
      <w:marBottom w:val="0"/>
      <w:divBdr>
        <w:top w:val="none" w:sz="0" w:space="0" w:color="auto"/>
        <w:left w:val="none" w:sz="0" w:space="0" w:color="auto"/>
        <w:bottom w:val="none" w:sz="0" w:space="0" w:color="auto"/>
        <w:right w:val="none" w:sz="0" w:space="0" w:color="auto"/>
      </w:divBdr>
    </w:div>
    <w:div w:id="375348387">
      <w:bodyDiv w:val="1"/>
      <w:marLeft w:val="0"/>
      <w:marRight w:val="0"/>
      <w:marTop w:val="0"/>
      <w:marBottom w:val="0"/>
      <w:divBdr>
        <w:top w:val="none" w:sz="0" w:space="0" w:color="auto"/>
        <w:left w:val="none" w:sz="0" w:space="0" w:color="auto"/>
        <w:bottom w:val="none" w:sz="0" w:space="0" w:color="auto"/>
        <w:right w:val="none" w:sz="0" w:space="0" w:color="auto"/>
      </w:divBdr>
    </w:div>
    <w:div w:id="518202147">
      <w:bodyDiv w:val="1"/>
      <w:marLeft w:val="0"/>
      <w:marRight w:val="0"/>
      <w:marTop w:val="0"/>
      <w:marBottom w:val="0"/>
      <w:divBdr>
        <w:top w:val="none" w:sz="0" w:space="0" w:color="auto"/>
        <w:left w:val="none" w:sz="0" w:space="0" w:color="auto"/>
        <w:bottom w:val="none" w:sz="0" w:space="0" w:color="auto"/>
        <w:right w:val="none" w:sz="0" w:space="0" w:color="auto"/>
      </w:divBdr>
    </w:div>
    <w:div w:id="615648483">
      <w:bodyDiv w:val="1"/>
      <w:marLeft w:val="0"/>
      <w:marRight w:val="0"/>
      <w:marTop w:val="0"/>
      <w:marBottom w:val="0"/>
      <w:divBdr>
        <w:top w:val="none" w:sz="0" w:space="0" w:color="auto"/>
        <w:left w:val="none" w:sz="0" w:space="0" w:color="auto"/>
        <w:bottom w:val="none" w:sz="0" w:space="0" w:color="auto"/>
        <w:right w:val="none" w:sz="0" w:space="0" w:color="auto"/>
      </w:divBdr>
    </w:div>
    <w:div w:id="646863501">
      <w:bodyDiv w:val="1"/>
      <w:marLeft w:val="0"/>
      <w:marRight w:val="0"/>
      <w:marTop w:val="0"/>
      <w:marBottom w:val="0"/>
      <w:divBdr>
        <w:top w:val="none" w:sz="0" w:space="0" w:color="auto"/>
        <w:left w:val="none" w:sz="0" w:space="0" w:color="auto"/>
        <w:bottom w:val="none" w:sz="0" w:space="0" w:color="auto"/>
        <w:right w:val="none" w:sz="0" w:space="0" w:color="auto"/>
      </w:divBdr>
    </w:div>
    <w:div w:id="714694737">
      <w:bodyDiv w:val="1"/>
      <w:marLeft w:val="0"/>
      <w:marRight w:val="0"/>
      <w:marTop w:val="0"/>
      <w:marBottom w:val="0"/>
      <w:divBdr>
        <w:top w:val="none" w:sz="0" w:space="0" w:color="auto"/>
        <w:left w:val="none" w:sz="0" w:space="0" w:color="auto"/>
        <w:bottom w:val="none" w:sz="0" w:space="0" w:color="auto"/>
        <w:right w:val="none" w:sz="0" w:space="0" w:color="auto"/>
      </w:divBdr>
    </w:div>
    <w:div w:id="754936692">
      <w:bodyDiv w:val="1"/>
      <w:marLeft w:val="0"/>
      <w:marRight w:val="0"/>
      <w:marTop w:val="0"/>
      <w:marBottom w:val="0"/>
      <w:divBdr>
        <w:top w:val="none" w:sz="0" w:space="0" w:color="auto"/>
        <w:left w:val="none" w:sz="0" w:space="0" w:color="auto"/>
        <w:bottom w:val="none" w:sz="0" w:space="0" w:color="auto"/>
        <w:right w:val="none" w:sz="0" w:space="0" w:color="auto"/>
      </w:divBdr>
      <w:divsChild>
        <w:div w:id="627123467">
          <w:marLeft w:val="360"/>
          <w:marRight w:val="0"/>
          <w:marTop w:val="0"/>
          <w:marBottom w:val="0"/>
          <w:divBdr>
            <w:top w:val="none" w:sz="0" w:space="0" w:color="auto"/>
            <w:left w:val="none" w:sz="0" w:space="0" w:color="auto"/>
            <w:bottom w:val="none" w:sz="0" w:space="0" w:color="auto"/>
            <w:right w:val="none" w:sz="0" w:space="0" w:color="auto"/>
          </w:divBdr>
        </w:div>
      </w:divsChild>
    </w:div>
    <w:div w:id="840630363">
      <w:bodyDiv w:val="1"/>
      <w:marLeft w:val="0"/>
      <w:marRight w:val="0"/>
      <w:marTop w:val="0"/>
      <w:marBottom w:val="0"/>
      <w:divBdr>
        <w:top w:val="none" w:sz="0" w:space="0" w:color="auto"/>
        <w:left w:val="none" w:sz="0" w:space="0" w:color="auto"/>
        <w:bottom w:val="none" w:sz="0" w:space="0" w:color="auto"/>
        <w:right w:val="none" w:sz="0" w:space="0" w:color="auto"/>
      </w:divBdr>
    </w:div>
    <w:div w:id="844056096">
      <w:bodyDiv w:val="1"/>
      <w:marLeft w:val="0"/>
      <w:marRight w:val="0"/>
      <w:marTop w:val="0"/>
      <w:marBottom w:val="0"/>
      <w:divBdr>
        <w:top w:val="none" w:sz="0" w:space="0" w:color="auto"/>
        <w:left w:val="none" w:sz="0" w:space="0" w:color="auto"/>
        <w:bottom w:val="none" w:sz="0" w:space="0" w:color="auto"/>
        <w:right w:val="none" w:sz="0" w:space="0" w:color="auto"/>
      </w:divBdr>
    </w:div>
    <w:div w:id="964702912">
      <w:bodyDiv w:val="1"/>
      <w:marLeft w:val="0"/>
      <w:marRight w:val="0"/>
      <w:marTop w:val="0"/>
      <w:marBottom w:val="0"/>
      <w:divBdr>
        <w:top w:val="none" w:sz="0" w:space="0" w:color="auto"/>
        <w:left w:val="none" w:sz="0" w:space="0" w:color="auto"/>
        <w:bottom w:val="none" w:sz="0" w:space="0" w:color="auto"/>
        <w:right w:val="none" w:sz="0" w:space="0" w:color="auto"/>
      </w:divBdr>
    </w:div>
    <w:div w:id="966469263">
      <w:bodyDiv w:val="1"/>
      <w:marLeft w:val="0"/>
      <w:marRight w:val="0"/>
      <w:marTop w:val="0"/>
      <w:marBottom w:val="0"/>
      <w:divBdr>
        <w:top w:val="none" w:sz="0" w:space="0" w:color="auto"/>
        <w:left w:val="none" w:sz="0" w:space="0" w:color="auto"/>
        <w:bottom w:val="none" w:sz="0" w:space="0" w:color="auto"/>
        <w:right w:val="none" w:sz="0" w:space="0" w:color="auto"/>
      </w:divBdr>
    </w:div>
    <w:div w:id="972373611">
      <w:bodyDiv w:val="1"/>
      <w:marLeft w:val="0"/>
      <w:marRight w:val="0"/>
      <w:marTop w:val="0"/>
      <w:marBottom w:val="0"/>
      <w:divBdr>
        <w:top w:val="none" w:sz="0" w:space="0" w:color="auto"/>
        <w:left w:val="none" w:sz="0" w:space="0" w:color="auto"/>
        <w:bottom w:val="none" w:sz="0" w:space="0" w:color="auto"/>
        <w:right w:val="none" w:sz="0" w:space="0" w:color="auto"/>
      </w:divBdr>
    </w:div>
    <w:div w:id="1032849723">
      <w:bodyDiv w:val="1"/>
      <w:marLeft w:val="0"/>
      <w:marRight w:val="0"/>
      <w:marTop w:val="0"/>
      <w:marBottom w:val="0"/>
      <w:divBdr>
        <w:top w:val="none" w:sz="0" w:space="0" w:color="auto"/>
        <w:left w:val="none" w:sz="0" w:space="0" w:color="auto"/>
        <w:bottom w:val="none" w:sz="0" w:space="0" w:color="auto"/>
        <w:right w:val="none" w:sz="0" w:space="0" w:color="auto"/>
      </w:divBdr>
    </w:div>
    <w:div w:id="1091510004">
      <w:bodyDiv w:val="1"/>
      <w:marLeft w:val="0"/>
      <w:marRight w:val="0"/>
      <w:marTop w:val="0"/>
      <w:marBottom w:val="0"/>
      <w:divBdr>
        <w:top w:val="none" w:sz="0" w:space="0" w:color="auto"/>
        <w:left w:val="none" w:sz="0" w:space="0" w:color="auto"/>
        <w:bottom w:val="none" w:sz="0" w:space="0" w:color="auto"/>
        <w:right w:val="none" w:sz="0" w:space="0" w:color="auto"/>
      </w:divBdr>
    </w:div>
    <w:div w:id="1106316580">
      <w:bodyDiv w:val="1"/>
      <w:marLeft w:val="0"/>
      <w:marRight w:val="0"/>
      <w:marTop w:val="0"/>
      <w:marBottom w:val="0"/>
      <w:divBdr>
        <w:top w:val="none" w:sz="0" w:space="0" w:color="auto"/>
        <w:left w:val="none" w:sz="0" w:space="0" w:color="auto"/>
        <w:bottom w:val="none" w:sz="0" w:space="0" w:color="auto"/>
        <w:right w:val="none" w:sz="0" w:space="0" w:color="auto"/>
      </w:divBdr>
    </w:div>
    <w:div w:id="1297905863">
      <w:bodyDiv w:val="1"/>
      <w:marLeft w:val="0"/>
      <w:marRight w:val="0"/>
      <w:marTop w:val="0"/>
      <w:marBottom w:val="0"/>
      <w:divBdr>
        <w:top w:val="none" w:sz="0" w:space="0" w:color="auto"/>
        <w:left w:val="none" w:sz="0" w:space="0" w:color="auto"/>
        <w:bottom w:val="none" w:sz="0" w:space="0" w:color="auto"/>
        <w:right w:val="none" w:sz="0" w:space="0" w:color="auto"/>
      </w:divBdr>
    </w:div>
    <w:div w:id="1310859567">
      <w:bodyDiv w:val="1"/>
      <w:marLeft w:val="0"/>
      <w:marRight w:val="0"/>
      <w:marTop w:val="0"/>
      <w:marBottom w:val="0"/>
      <w:divBdr>
        <w:top w:val="none" w:sz="0" w:space="0" w:color="auto"/>
        <w:left w:val="none" w:sz="0" w:space="0" w:color="auto"/>
        <w:bottom w:val="none" w:sz="0" w:space="0" w:color="auto"/>
        <w:right w:val="none" w:sz="0" w:space="0" w:color="auto"/>
      </w:divBdr>
    </w:div>
    <w:div w:id="1319648696">
      <w:bodyDiv w:val="1"/>
      <w:marLeft w:val="0"/>
      <w:marRight w:val="0"/>
      <w:marTop w:val="0"/>
      <w:marBottom w:val="0"/>
      <w:divBdr>
        <w:top w:val="none" w:sz="0" w:space="0" w:color="auto"/>
        <w:left w:val="none" w:sz="0" w:space="0" w:color="auto"/>
        <w:bottom w:val="none" w:sz="0" w:space="0" w:color="auto"/>
        <w:right w:val="none" w:sz="0" w:space="0" w:color="auto"/>
      </w:divBdr>
    </w:div>
    <w:div w:id="1356535775">
      <w:bodyDiv w:val="1"/>
      <w:marLeft w:val="0"/>
      <w:marRight w:val="0"/>
      <w:marTop w:val="0"/>
      <w:marBottom w:val="0"/>
      <w:divBdr>
        <w:top w:val="none" w:sz="0" w:space="0" w:color="auto"/>
        <w:left w:val="none" w:sz="0" w:space="0" w:color="auto"/>
        <w:bottom w:val="none" w:sz="0" w:space="0" w:color="auto"/>
        <w:right w:val="none" w:sz="0" w:space="0" w:color="auto"/>
      </w:divBdr>
    </w:div>
    <w:div w:id="1523083509">
      <w:bodyDiv w:val="1"/>
      <w:marLeft w:val="0"/>
      <w:marRight w:val="0"/>
      <w:marTop w:val="0"/>
      <w:marBottom w:val="0"/>
      <w:divBdr>
        <w:top w:val="none" w:sz="0" w:space="0" w:color="auto"/>
        <w:left w:val="none" w:sz="0" w:space="0" w:color="auto"/>
        <w:bottom w:val="none" w:sz="0" w:space="0" w:color="auto"/>
        <w:right w:val="none" w:sz="0" w:space="0" w:color="auto"/>
      </w:divBdr>
    </w:div>
    <w:div w:id="1535266984">
      <w:bodyDiv w:val="1"/>
      <w:marLeft w:val="0"/>
      <w:marRight w:val="0"/>
      <w:marTop w:val="0"/>
      <w:marBottom w:val="0"/>
      <w:divBdr>
        <w:top w:val="none" w:sz="0" w:space="0" w:color="auto"/>
        <w:left w:val="none" w:sz="0" w:space="0" w:color="auto"/>
        <w:bottom w:val="none" w:sz="0" w:space="0" w:color="auto"/>
        <w:right w:val="none" w:sz="0" w:space="0" w:color="auto"/>
      </w:divBdr>
    </w:div>
    <w:div w:id="1615404244">
      <w:bodyDiv w:val="1"/>
      <w:marLeft w:val="0"/>
      <w:marRight w:val="0"/>
      <w:marTop w:val="0"/>
      <w:marBottom w:val="0"/>
      <w:divBdr>
        <w:top w:val="none" w:sz="0" w:space="0" w:color="auto"/>
        <w:left w:val="none" w:sz="0" w:space="0" w:color="auto"/>
        <w:bottom w:val="none" w:sz="0" w:space="0" w:color="auto"/>
        <w:right w:val="none" w:sz="0" w:space="0" w:color="auto"/>
      </w:divBdr>
    </w:div>
    <w:div w:id="1676494849">
      <w:bodyDiv w:val="1"/>
      <w:marLeft w:val="0"/>
      <w:marRight w:val="0"/>
      <w:marTop w:val="0"/>
      <w:marBottom w:val="0"/>
      <w:divBdr>
        <w:top w:val="none" w:sz="0" w:space="0" w:color="auto"/>
        <w:left w:val="none" w:sz="0" w:space="0" w:color="auto"/>
        <w:bottom w:val="none" w:sz="0" w:space="0" w:color="auto"/>
        <w:right w:val="none" w:sz="0" w:space="0" w:color="auto"/>
      </w:divBdr>
    </w:div>
    <w:div w:id="1682783260">
      <w:bodyDiv w:val="1"/>
      <w:marLeft w:val="0"/>
      <w:marRight w:val="0"/>
      <w:marTop w:val="0"/>
      <w:marBottom w:val="0"/>
      <w:divBdr>
        <w:top w:val="none" w:sz="0" w:space="0" w:color="auto"/>
        <w:left w:val="none" w:sz="0" w:space="0" w:color="auto"/>
        <w:bottom w:val="none" w:sz="0" w:space="0" w:color="auto"/>
        <w:right w:val="none" w:sz="0" w:space="0" w:color="auto"/>
      </w:divBdr>
    </w:div>
    <w:div w:id="1730762151">
      <w:bodyDiv w:val="1"/>
      <w:marLeft w:val="0"/>
      <w:marRight w:val="0"/>
      <w:marTop w:val="0"/>
      <w:marBottom w:val="0"/>
      <w:divBdr>
        <w:top w:val="none" w:sz="0" w:space="0" w:color="auto"/>
        <w:left w:val="none" w:sz="0" w:space="0" w:color="auto"/>
        <w:bottom w:val="none" w:sz="0" w:space="0" w:color="auto"/>
        <w:right w:val="none" w:sz="0" w:space="0" w:color="auto"/>
      </w:divBdr>
    </w:div>
    <w:div w:id="1737120627">
      <w:bodyDiv w:val="1"/>
      <w:marLeft w:val="0"/>
      <w:marRight w:val="0"/>
      <w:marTop w:val="0"/>
      <w:marBottom w:val="0"/>
      <w:divBdr>
        <w:top w:val="none" w:sz="0" w:space="0" w:color="auto"/>
        <w:left w:val="none" w:sz="0" w:space="0" w:color="auto"/>
        <w:bottom w:val="none" w:sz="0" w:space="0" w:color="auto"/>
        <w:right w:val="none" w:sz="0" w:space="0" w:color="auto"/>
      </w:divBdr>
    </w:div>
    <w:div w:id="1807626907">
      <w:bodyDiv w:val="1"/>
      <w:marLeft w:val="0"/>
      <w:marRight w:val="0"/>
      <w:marTop w:val="0"/>
      <w:marBottom w:val="0"/>
      <w:divBdr>
        <w:top w:val="none" w:sz="0" w:space="0" w:color="auto"/>
        <w:left w:val="none" w:sz="0" w:space="0" w:color="auto"/>
        <w:bottom w:val="none" w:sz="0" w:space="0" w:color="auto"/>
        <w:right w:val="none" w:sz="0" w:space="0" w:color="auto"/>
      </w:divBdr>
    </w:div>
    <w:div w:id="1932935076">
      <w:bodyDiv w:val="1"/>
      <w:marLeft w:val="0"/>
      <w:marRight w:val="0"/>
      <w:marTop w:val="0"/>
      <w:marBottom w:val="0"/>
      <w:divBdr>
        <w:top w:val="none" w:sz="0" w:space="0" w:color="auto"/>
        <w:left w:val="none" w:sz="0" w:space="0" w:color="auto"/>
        <w:bottom w:val="none" w:sz="0" w:space="0" w:color="auto"/>
        <w:right w:val="none" w:sz="0" w:space="0" w:color="auto"/>
      </w:divBdr>
    </w:div>
    <w:div w:id="1969163453">
      <w:bodyDiv w:val="1"/>
      <w:marLeft w:val="0"/>
      <w:marRight w:val="0"/>
      <w:marTop w:val="0"/>
      <w:marBottom w:val="0"/>
      <w:divBdr>
        <w:top w:val="none" w:sz="0" w:space="0" w:color="auto"/>
        <w:left w:val="none" w:sz="0" w:space="0" w:color="auto"/>
        <w:bottom w:val="none" w:sz="0" w:space="0" w:color="auto"/>
        <w:right w:val="none" w:sz="0" w:space="0" w:color="auto"/>
      </w:divBdr>
    </w:div>
    <w:div w:id="2017295830">
      <w:bodyDiv w:val="1"/>
      <w:marLeft w:val="0"/>
      <w:marRight w:val="0"/>
      <w:marTop w:val="0"/>
      <w:marBottom w:val="0"/>
      <w:divBdr>
        <w:top w:val="none" w:sz="0" w:space="0" w:color="auto"/>
        <w:left w:val="none" w:sz="0" w:space="0" w:color="auto"/>
        <w:bottom w:val="none" w:sz="0" w:space="0" w:color="auto"/>
        <w:right w:val="none" w:sz="0" w:space="0" w:color="auto"/>
      </w:divBdr>
    </w:div>
    <w:div w:id="2019426974">
      <w:bodyDiv w:val="1"/>
      <w:marLeft w:val="0"/>
      <w:marRight w:val="0"/>
      <w:marTop w:val="0"/>
      <w:marBottom w:val="0"/>
      <w:divBdr>
        <w:top w:val="none" w:sz="0" w:space="0" w:color="auto"/>
        <w:left w:val="none" w:sz="0" w:space="0" w:color="auto"/>
        <w:bottom w:val="none" w:sz="0" w:space="0" w:color="auto"/>
        <w:right w:val="none" w:sz="0" w:space="0" w:color="auto"/>
      </w:divBdr>
    </w:div>
    <w:div w:id="21117309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1973</TotalTime>
  <Pages>14</Pages>
  <Words>5162</Words>
  <Characters>26861</Characters>
  <Application>Microsoft Macintosh Word</Application>
  <DocSecurity>0</DocSecurity>
  <Lines>617</Lines>
  <Paragraphs>115</Paragraphs>
  <ScaleCrop>false</ScaleCrop>
  <Company>Université de Genève Fapse</Company>
  <LinksUpToDate>false</LinksUpToDate>
  <CharactersWithSpaces>31939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Giordan</dc:creator>
  <cp:keywords/>
  <cp:lastModifiedBy>André Giordan</cp:lastModifiedBy>
  <cp:revision>158</cp:revision>
  <cp:lastPrinted>2011-06-07T09:37:00Z</cp:lastPrinted>
  <dcterms:created xsi:type="dcterms:W3CDTF">2011-03-10T16:44:00Z</dcterms:created>
  <dcterms:modified xsi:type="dcterms:W3CDTF">2011-12-05T09:04:00Z</dcterms:modified>
</cp:coreProperties>
</file>